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3or6d3clnql0" w:id="0"/>
    <w:bookmarkEnd w:id="0"/>
    <w:p w:rsidR="00000000" w:rsidDel="00000000" w:rsidP="00000000" w:rsidRDefault="00000000" w:rsidRPr="00000000" w14:paraId="00000001">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02">
      <w:pPr>
        <w:rPr>
          <w:rFonts w:ascii="Arial" w:cs="Arial" w:eastAsia="Arial" w:hAnsi="Arial"/>
          <w:b w:val="1"/>
          <w:sz w:val="22"/>
          <w:szCs w:val="22"/>
          <w:vertAlign w:val="baseline"/>
        </w:rPr>
      </w:pPr>
      <w:r w:rsidDel="00000000" w:rsidR="00000000" w:rsidRPr="00000000">
        <w:rPr>
          <w:rFonts w:ascii="Arial" w:cs="Arial" w:eastAsia="Arial" w:hAnsi="Arial"/>
          <w:b w:val="1"/>
          <w:sz w:val="22"/>
          <w:szCs w:val="22"/>
          <w:vertAlign w:val="baseline"/>
          <w:rtl w:val="0"/>
        </w:rPr>
        <w:t xml:space="preserve">OPERATING AGREEMENT</w:t>
      </w:r>
    </w:p>
    <w:p w:rsidR="00000000" w:rsidDel="00000000" w:rsidP="00000000" w:rsidRDefault="00000000" w:rsidRPr="00000000" w14:paraId="00000003">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2"/>
          <w:szCs w:val="22"/>
          <w:vertAlign w:val="baseline"/>
        </w:rPr>
      </w:pPr>
      <w:r w:rsidDel="00000000" w:rsidR="00000000" w:rsidRPr="00000000">
        <w:rPr>
          <w:rFonts w:ascii="Arial" w:cs="Arial" w:eastAsia="Arial" w:hAnsi="Arial"/>
          <w:sz w:val="22"/>
          <w:szCs w:val="22"/>
          <w:vertAlign w:val="baseline"/>
          <w:rtl w:val="0"/>
        </w:rPr>
        <w:t xml:space="preserve">FOR</w:t>
      </w:r>
      <w:r w:rsidDel="00000000" w:rsidR="00000000" w:rsidRPr="00000000">
        <w:rPr>
          <w:rtl w:val="0"/>
        </w:rPr>
      </w:r>
    </w:p>
    <w:p w:rsidR="00000000" w:rsidDel="00000000" w:rsidP="00000000" w:rsidRDefault="00000000" w:rsidRPr="00000000" w14:paraId="00000005">
      <w:pPr>
        <w:ind w:left="216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w:t>
      </w:r>
    </w:p>
    <w:p w:rsidR="00000000" w:rsidDel="00000000" w:rsidP="00000000" w:rsidRDefault="00000000" w:rsidRPr="00000000" w14:paraId="00000006">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07">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 LIMITED LIABILITY COMPANY</w:t>
      </w:r>
    </w:p>
    <w:p w:rsidR="00000000" w:rsidDel="00000000" w:rsidP="00000000" w:rsidRDefault="00000000" w:rsidRPr="00000000" w14:paraId="00000008">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0A">
      <w:pPr>
        <w:rPr>
          <w:rFonts w:ascii="Arial" w:cs="Arial" w:eastAsia="Arial" w:hAnsi="Arial"/>
          <w:b w:val="1"/>
          <w:sz w:val="22"/>
          <w:szCs w:val="22"/>
          <w:vertAlign w:val="baseline"/>
        </w:rPr>
      </w:pPr>
      <w:r w:rsidDel="00000000" w:rsidR="00000000" w:rsidRPr="00000000">
        <w:rPr>
          <w:rFonts w:ascii="Arial" w:cs="Arial" w:eastAsia="Arial" w:hAnsi="Arial"/>
          <w:b w:val="1"/>
          <w:sz w:val="22"/>
          <w:szCs w:val="22"/>
          <w:vertAlign w:val="baseline"/>
          <w:rtl w:val="0"/>
        </w:rPr>
        <w:t xml:space="preserve">ARTICLE I</w:t>
      </w:r>
    </w:p>
    <w:p w:rsidR="00000000" w:rsidDel="00000000" w:rsidP="00000000" w:rsidRDefault="00000000" w:rsidRPr="00000000" w14:paraId="0000000B">
      <w:pPr>
        <w:rPr>
          <w:rFonts w:ascii="Arial" w:cs="Arial" w:eastAsia="Arial" w:hAnsi="Arial"/>
          <w:b w:val="1"/>
          <w:sz w:val="22"/>
          <w:szCs w:val="22"/>
          <w:vertAlign w:val="baseline"/>
        </w:rPr>
      </w:pPr>
      <w:r w:rsidDel="00000000" w:rsidR="00000000" w:rsidRPr="00000000">
        <w:rPr>
          <w:rFonts w:ascii="Arial" w:cs="Arial" w:eastAsia="Arial" w:hAnsi="Arial"/>
          <w:b w:val="1"/>
          <w:sz w:val="22"/>
          <w:szCs w:val="22"/>
          <w:vertAlign w:val="baseline"/>
          <w:rtl w:val="0"/>
        </w:rPr>
        <w:t xml:space="preserve">Company Formation</w:t>
      </w:r>
    </w:p>
    <w:p w:rsidR="00000000" w:rsidDel="00000000" w:rsidP="00000000" w:rsidRDefault="00000000" w:rsidRPr="00000000" w14:paraId="0000000C">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0D">
      <w:pPr>
        <w:tabs>
          <w:tab w:val="left" w:leader="none" w:pos="700"/>
        </w:tabs>
        <w:spacing w:line="256" w:lineRule="auto"/>
        <w:ind w:left="720" w:hanging="719"/>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1.1.</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Arial" w:cs="Arial" w:eastAsia="Arial" w:hAnsi="Arial"/>
          <w:b w:val="1"/>
          <w:sz w:val="22"/>
          <w:szCs w:val="22"/>
          <w:vertAlign w:val="baseline"/>
          <w:rtl w:val="0"/>
        </w:rPr>
        <w:t xml:space="preserve">FORMATION.</w:t>
      </w:r>
      <w:r w:rsidDel="00000000" w:rsidR="00000000" w:rsidRPr="00000000">
        <w:rPr>
          <w:rFonts w:ascii="Arial" w:cs="Arial" w:eastAsia="Arial" w:hAnsi="Arial"/>
          <w:sz w:val="22"/>
          <w:szCs w:val="22"/>
          <w:vertAlign w:val="baseline"/>
          <w:rtl w:val="0"/>
        </w:rPr>
        <w:t xml:space="preserve"> The Members have formed a Limited Liability Company ("Company") according to the laws of the state in which the Company was formed. This operating agreement is entered into and effective as of the date it is adopted by the members.</w:t>
      </w:r>
    </w:p>
    <w:p w:rsidR="00000000" w:rsidDel="00000000" w:rsidP="00000000" w:rsidRDefault="00000000" w:rsidRPr="00000000" w14:paraId="0000000E">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0F">
      <w:pPr>
        <w:tabs>
          <w:tab w:val="left" w:leader="none" w:pos="700"/>
        </w:tabs>
        <w:spacing w:line="272" w:lineRule="auto"/>
        <w:ind w:left="720" w:hanging="719"/>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1.2.</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Arial" w:cs="Arial" w:eastAsia="Arial" w:hAnsi="Arial"/>
          <w:b w:val="1"/>
          <w:sz w:val="22"/>
          <w:szCs w:val="22"/>
          <w:vertAlign w:val="baseline"/>
          <w:rtl w:val="0"/>
        </w:rPr>
        <w:t xml:space="preserve">REGISTERED AGENT.</w:t>
      </w:r>
      <w:r w:rsidDel="00000000" w:rsidR="00000000" w:rsidRPr="00000000">
        <w:rPr>
          <w:rFonts w:ascii="Arial" w:cs="Arial" w:eastAsia="Arial" w:hAnsi="Arial"/>
          <w:sz w:val="22"/>
          <w:szCs w:val="22"/>
          <w:vertAlign w:val="baseline"/>
          <w:rtl w:val="0"/>
        </w:rPr>
        <w:t xml:space="preserve"> The name and location of the Company’s registered agent will be stated in the company’s formation documents.</w:t>
      </w:r>
    </w:p>
    <w:p w:rsidR="00000000" w:rsidDel="00000000" w:rsidP="00000000" w:rsidRDefault="00000000" w:rsidRPr="00000000" w14:paraId="00000010">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11">
      <w:pPr>
        <w:tabs>
          <w:tab w:val="left" w:leader="none" w:pos="700"/>
        </w:tabs>
        <w:spacing w:line="246" w:lineRule="auto"/>
        <w:ind w:left="720" w:hanging="719"/>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1.3.</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Arial" w:cs="Arial" w:eastAsia="Arial" w:hAnsi="Arial"/>
          <w:b w:val="1"/>
          <w:sz w:val="22"/>
          <w:szCs w:val="22"/>
          <w:vertAlign w:val="baseline"/>
          <w:rtl w:val="0"/>
        </w:rPr>
        <w:t xml:space="preserve">TERM.</w:t>
      </w:r>
      <w:r w:rsidDel="00000000" w:rsidR="00000000" w:rsidRPr="00000000">
        <w:rPr>
          <w:rFonts w:ascii="Arial" w:cs="Arial" w:eastAsia="Arial" w:hAnsi="Arial"/>
          <w:sz w:val="22"/>
          <w:szCs w:val="22"/>
          <w:vertAlign w:val="baseline"/>
          <w:rtl w:val="0"/>
        </w:rPr>
        <w:t xml:space="preserve"> The Company will continue perpetually unless, (a) Members whose capital interest as defined in Article 2.2 exceeds 50 percent vote for dissolution; or (b) Any event which causes the Company’s business to become unlawful; or (c) The death, resignation, expulsion, bankruptcy, retirement of a Member or the occurrence of any other event that terminates the continued membership of a Member of the Company; or (d) Any other event causing dissolution of the Company under applicable state laws.</w:t>
      </w:r>
    </w:p>
    <w:p w:rsidR="00000000" w:rsidDel="00000000" w:rsidP="00000000" w:rsidRDefault="00000000" w:rsidRPr="00000000" w14:paraId="00000012">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13">
      <w:pPr>
        <w:tabs>
          <w:tab w:val="left" w:leader="none" w:pos="700"/>
        </w:tabs>
        <w:spacing w:line="246" w:lineRule="auto"/>
        <w:ind w:left="720" w:hanging="719"/>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1.4.</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Arial" w:cs="Arial" w:eastAsia="Arial" w:hAnsi="Arial"/>
          <w:b w:val="1"/>
          <w:sz w:val="22"/>
          <w:szCs w:val="22"/>
          <w:vertAlign w:val="baseline"/>
          <w:rtl w:val="0"/>
        </w:rPr>
        <w:t xml:space="preserve">CONTINUANCE OF COMPANY.</w:t>
      </w:r>
      <w:r w:rsidDel="00000000" w:rsidR="00000000" w:rsidRPr="00000000">
        <w:rPr>
          <w:rFonts w:ascii="Arial" w:cs="Arial" w:eastAsia="Arial" w:hAnsi="Arial"/>
          <w:sz w:val="22"/>
          <w:szCs w:val="22"/>
          <w:vertAlign w:val="baseline"/>
          <w:rtl w:val="0"/>
        </w:rPr>
        <w:t xml:space="preserve"> In the event of an occurrence described in ARTICLE 1.3(c), if there are at least two remaining Members, those Members have the right to continue the business of the Company. This right can be exercised only by the unanimous vote of the remaining Members within ninety (90) days after the occurrence of an event described in ARTICLE 1.3(c). If not exercised, the right of the Members to continue the business of the Company will expire.</w:t>
      </w:r>
    </w:p>
    <w:p w:rsidR="00000000" w:rsidDel="00000000" w:rsidP="00000000" w:rsidRDefault="00000000" w:rsidRPr="00000000" w14:paraId="00000014">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15">
      <w:pPr>
        <w:tabs>
          <w:tab w:val="left" w:leader="none" w:pos="700"/>
        </w:tabs>
        <w:spacing w:line="272" w:lineRule="auto"/>
        <w:ind w:left="720" w:hanging="719"/>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1.5.</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Arial" w:cs="Arial" w:eastAsia="Arial" w:hAnsi="Arial"/>
          <w:b w:val="1"/>
          <w:sz w:val="22"/>
          <w:szCs w:val="22"/>
          <w:vertAlign w:val="baseline"/>
          <w:rtl w:val="0"/>
        </w:rPr>
        <w:t xml:space="preserve">BUSINESS PURPOSE.</w:t>
      </w:r>
      <w:r w:rsidDel="00000000" w:rsidR="00000000" w:rsidRPr="00000000">
        <w:rPr>
          <w:rFonts w:ascii="Arial" w:cs="Arial" w:eastAsia="Arial" w:hAnsi="Arial"/>
          <w:sz w:val="22"/>
          <w:szCs w:val="22"/>
          <w:vertAlign w:val="baseline"/>
          <w:rtl w:val="0"/>
        </w:rPr>
        <w:t xml:space="preserve"> The Company will conduct any lawful business deemed appropriate in carrying out the company’s objectives.</w:t>
      </w:r>
    </w:p>
    <w:p w:rsidR="00000000" w:rsidDel="00000000" w:rsidP="00000000" w:rsidRDefault="00000000" w:rsidRPr="00000000" w14:paraId="00000016">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17">
      <w:pPr>
        <w:tabs>
          <w:tab w:val="left" w:leader="none" w:pos="700"/>
        </w:tabs>
        <w:spacing w:line="272" w:lineRule="auto"/>
        <w:ind w:left="720" w:hanging="719"/>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1.6.</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Arial" w:cs="Arial" w:eastAsia="Arial" w:hAnsi="Arial"/>
          <w:b w:val="1"/>
          <w:sz w:val="22"/>
          <w:szCs w:val="22"/>
          <w:vertAlign w:val="baseline"/>
          <w:rtl w:val="0"/>
        </w:rPr>
        <w:t xml:space="preserve">PRINCIPAL PLACE OF BUSINESS.</w:t>
      </w:r>
      <w:r w:rsidDel="00000000" w:rsidR="00000000" w:rsidRPr="00000000">
        <w:rPr>
          <w:rFonts w:ascii="Arial" w:cs="Arial" w:eastAsia="Arial" w:hAnsi="Arial"/>
          <w:sz w:val="22"/>
          <w:szCs w:val="22"/>
          <w:vertAlign w:val="baseline"/>
          <w:rtl w:val="0"/>
        </w:rPr>
        <w:t xml:space="preserve"> The Company’s principal place of business will be stated in the formation documents, or as selected by the Managers.</w:t>
      </w:r>
    </w:p>
    <w:p w:rsidR="00000000" w:rsidDel="00000000" w:rsidP="00000000" w:rsidRDefault="00000000" w:rsidRPr="00000000" w14:paraId="00000018">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19">
      <w:pPr>
        <w:tabs>
          <w:tab w:val="left" w:leader="none" w:pos="700"/>
        </w:tabs>
        <w:spacing w:line="272" w:lineRule="auto"/>
        <w:ind w:left="720" w:hanging="719"/>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1.7.</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Arial" w:cs="Arial" w:eastAsia="Arial" w:hAnsi="Arial"/>
          <w:b w:val="1"/>
          <w:sz w:val="22"/>
          <w:szCs w:val="22"/>
          <w:vertAlign w:val="baseline"/>
          <w:rtl w:val="0"/>
        </w:rPr>
        <w:t xml:space="preserve">THE MEMBERS.</w:t>
      </w:r>
      <w:r w:rsidDel="00000000" w:rsidR="00000000" w:rsidRPr="00000000">
        <w:rPr>
          <w:rFonts w:ascii="Arial" w:cs="Arial" w:eastAsia="Arial" w:hAnsi="Arial"/>
          <w:sz w:val="22"/>
          <w:szCs w:val="22"/>
          <w:vertAlign w:val="baseline"/>
          <w:rtl w:val="0"/>
        </w:rPr>
        <w:t xml:space="preserve"> The name and residential address of each member are listed in Exhibit 2 attached to this Agreement.</w:t>
      </w:r>
    </w:p>
    <w:p w:rsidR="00000000" w:rsidDel="00000000" w:rsidP="00000000" w:rsidRDefault="00000000" w:rsidRPr="00000000" w14:paraId="0000001A">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1B">
      <w:pPr>
        <w:tabs>
          <w:tab w:val="left" w:leader="none" w:pos="700"/>
        </w:tabs>
        <w:spacing w:line="256" w:lineRule="auto"/>
        <w:ind w:left="720" w:hanging="719"/>
        <w:rPr>
          <w:rFonts w:ascii="Arial" w:cs="Arial" w:eastAsia="Arial" w:hAnsi="Arial"/>
          <w:sz w:val="22"/>
          <w:szCs w:val="22"/>
          <w:vertAlign w:val="baseline"/>
        </w:rPr>
        <w:sectPr>
          <w:pgSz w:h="15840" w:w="12240" w:orient="portrait"/>
          <w:pgMar w:bottom="580" w:top="1440" w:left="1140" w:right="1140" w:header="0" w:footer="0"/>
          <w:pgNumType w:start="1"/>
        </w:sectPr>
      </w:pPr>
      <w:r w:rsidDel="00000000" w:rsidR="00000000" w:rsidRPr="00000000">
        <w:rPr>
          <w:rFonts w:ascii="Arial" w:cs="Arial" w:eastAsia="Arial" w:hAnsi="Arial"/>
          <w:sz w:val="22"/>
          <w:szCs w:val="22"/>
          <w:vertAlign w:val="baseline"/>
          <w:rtl w:val="0"/>
        </w:rPr>
        <w:t xml:space="preserve">1.8.</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Arial" w:cs="Arial" w:eastAsia="Arial" w:hAnsi="Arial"/>
          <w:b w:val="1"/>
          <w:sz w:val="22"/>
          <w:szCs w:val="22"/>
          <w:vertAlign w:val="baseline"/>
          <w:rtl w:val="0"/>
        </w:rPr>
        <w:t xml:space="preserve">ADMISSION OF ADDITIONAL MEMBERS.</w:t>
      </w:r>
      <w:r w:rsidDel="00000000" w:rsidR="00000000" w:rsidRPr="00000000">
        <w:rPr>
          <w:rFonts w:ascii="Arial" w:cs="Arial" w:eastAsia="Arial" w:hAnsi="Arial"/>
          <w:sz w:val="22"/>
          <w:szCs w:val="22"/>
          <w:vertAlign w:val="baseline"/>
          <w:rtl w:val="0"/>
        </w:rPr>
        <w:t xml:space="preserve"> Additional members may only be admitted to the Company through a Certificate of New Membership issuance by the company of new interest in the Company or as otherwise provided in this agreement.</w:t>
      </w:r>
    </w:p>
    <w:p w:rsidR="00000000" w:rsidDel="00000000" w:rsidP="00000000" w:rsidRDefault="00000000" w:rsidRPr="00000000" w14:paraId="0000001C">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1F">
      <w:pPr>
        <w:tabs>
          <w:tab w:val="left" w:leader="none" w:pos="3560"/>
        </w:tabs>
        <w:rPr>
          <w:rFonts w:ascii="Times New Roman" w:cs="Times New Roman" w:eastAsia="Times New Roman" w:hAnsi="Times New Roman"/>
          <w:color w:val="000080"/>
          <w:sz w:val="18"/>
          <w:szCs w:val="18"/>
          <w:u w:val="single"/>
        </w:rPr>
      </w:pPr>
      <w:r w:rsidDel="00000000" w:rsidR="00000000" w:rsidRPr="00000000">
        <w:rPr>
          <w:rFonts w:ascii="Arial" w:cs="Arial" w:eastAsia="Arial" w:hAnsi="Arial"/>
          <w:sz w:val="18"/>
          <w:szCs w:val="18"/>
          <w:vertAlign w:val="baseline"/>
          <w:rtl w:val="0"/>
        </w:rPr>
        <w:t xml:space="preserve">Operating Agreement – Page 1 of 9</w:t>
      </w:r>
      <w:r w:rsidDel="00000000" w:rsidR="00000000" w:rsidRPr="00000000">
        <w:rPr>
          <w:rFonts w:ascii="Times New Roman" w:cs="Times New Roman" w:eastAsia="Times New Roman" w:hAnsi="Times New Roman"/>
          <w:sz w:val="18"/>
          <w:szCs w:val="18"/>
          <w:vertAlign w:val="baseline"/>
          <w:rtl w:val="0"/>
        </w:rPr>
        <w:tab/>
        <w:t xml:space="preserve">                                                                                         </w:t>
      </w:r>
      <w:r w:rsidDel="00000000" w:rsidR="00000000" w:rsidRPr="00000000">
        <w:rPr>
          <w:rFonts w:ascii="Times New Roman" w:cs="Times New Roman" w:eastAsia="Times New Roman" w:hAnsi="Times New Roman"/>
          <w:color w:val="000080"/>
          <w:sz w:val="18"/>
          <w:szCs w:val="18"/>
          <w:u w:val="single"/>
          <w:rtl w:val="0"/>
        </w:rPr>
        <w:t xml:space="preserve">https://www.filingfox.com</w:t>
      </w:r>
    </w:p>
    <w:p w:rsidR="00000000" w:rsidDel="00000000" w:rsidP="00000000" w:rsidRDefault="00000000" w:rsidRPr="00000000" w14:paraId="00000020">
      <w:pPr>
        <w:tabs>
          <w:tab w:val="left" w:leader="none" w:pos="3560"/>
        </w:tabs>
        <w:rPr>
          <w:rFonts w:ascii="Arial" w:cs="Arial" w:eastAsia="Arial" w:hAnsi="Arial"/>
          <w:sz w:val="22"/>
          <w:szCs w:val="22"/>
        </w:rPr>
        <w:sectPr>
          <w:type w:val="continuous"/>
          <w:pgSz w:h="15840" w:w="12240" w:orient="portrait"/>
          <w:pgMar w:bottom="580" w:top="1440" w:left="1140" w:right="1140" w:header="0" w:footer="0"/>
        </w:sectPr>
      </w:pPr>
      <w:r w:rsidDel="00000000" w:rsidR="00000000" w:rsidRPr="00000000">
        <w:rPr>
          <w:rtl w:val="0"/>
        </w:rPr>
      </w:r>
    </w:p>
    <w:bookmarkStart w:colFirst="0" w:colLast="0" w:name="8b9c9qk3w8qp" w:id="1"/>
    <w:bookmarkEnd w:id="1"/>
    <w:p w:rsidR="00000000" w:rsidDel="00000000" w:rsidP="00000000" w:rsidRDefault="00000000" w:rsidRPr="00000000" w14:paraId="00000021">
      <w:pPr>
        <w:rPr>
          <w:rFonts w:ascii="Arial" w:cs="Arial" w:eastAsia="Arial" w:hAnsi="Arial"/>
          <w:b w:val="1"/>
          <w:sz w:val="22"/>
          <w:szCs w:val="22"/>
          <w:vertAlign w:val="baseline"/>
        </w:rPr>
      </w:pPr>
      <w:r w:rsidDel="00000000" w:rsidR="00000000" w:rsidRPr="00000000">
        <w:rPr>
          <w:rFonts w:ascii="Arial" w:cs="Arial" w:eastAsia="Arial" w:hAnsi="Arial"/>
          <w:b w:val="1"/>
          <w:sz w:val="22"/>
          <w:szCs w:val="22"/>
          <w:vertAlign w:val="baseline"/>
          <w:rtl w:val="0"/>
        </w:rPr>
        <w:t xml:space="preserve">ARTICLE II</w:t>
      </w:r>
    </w:p>
    <w:p w:rsidR="00000000" w:rsidDel="00000000" w:rsidP="00000000" w:rsidRDefault="00000000" w:rsidRPr="00000000" w14:paraId="00000022">
      <w:pPr>
        <w:rPr>
          <w:rFonts w:ascii="Arial" w:cs="Arial" w:eastAsia="Arial" w:hAnsi="Arial"/>
          <w:b w:val="1"/>
          <w:sz w:val="22"/>
          <w:szCs w:val="22"/>
          <w:vertAlign w:val="baseline"/>
        </w:rPr>
      </w:pPr>
      <w:r w:rsidDel="00000000" w:rsidR="00000000" w:rsidRPr="00000000">
        <w:rPr>
          <w:rFonts w:ascii="Arial" w:cs="Arial" w:eastAsia="Arial" w:hAnsi="Arial"/>
          <w:b w:val="1"/>
          <w:sz w:val="22"/>
          <w:szCs w:val="22"/>
          <w:vertAlign w:val="baseline"/>
          <w:rtl w:val="0"/>
        </w:rPr>
        <w:t xml:space="preserve">Capital Contributions</w:t>
      </w:r>
    </w:p>
    <w:p w:rsidR="00000000" w:rsidDel="00000000" w:rsidP="00000000" w:rsidRDefault="00000000" w:rsidRPr="00000000" w14:paraId="00000023">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24">
      <w:pPr>
        <w:tabs>
          <w:tab w:val="left" w:leader="none" w:pos="700"/>
        </w:tabs>
        <w:spacing w:line="256" w:lineRule="auto"/>
        <w:ind w:left="720" w:hanging="719"/>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2.1.</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Arial" w:cs="Arial" w:eastAsia="Arial" w:hAnsi="Arial"/>
          <w:b w:val="1"/>
          <w:sz w:val="22"/>
          <w:szCs w:val="22"/>
          <w:vertAlign w:val="baseline"/>
          <w:rtl w:val="0"/>
        </w:rPr>
        <w:t xml:space="preserve">INITIAL CONTRIBUTIONS.</w:t>
      </w:r>
      <w:r w:rsidDel="00000000" w:rsidR="00000000" w:rsidRPr="00000000">
        <w:rPr>
          <w:rFonts w:ascii="Arial" w:cs="Arial" w:eastAsia="Arial" w:hAnsi="Arial"/>
          <w:sz w:val="22"/>
          <w:szCs w:val="22"/>
          <w:vertAlign w:val="baseline"/>
          <w:rtl w:val="0"/>
        </w:rPr>
        <w:t xml:space="preserve"> The Members will initially contribute capital to the Company, as described in Exhibit 3 attached to this Agreement. The agreed total value of such property and cash is ____________________________.</w:t>
      </w:r>
    </w:p>
    <w:p w:rsidR="00000000" w:rsidDel="00000000" w:rsidP="00000000" w:rsidRDefault="00000000" w:rsidRPr="00000000" w14:paraId="00000025">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26">
      <w:pPr>
        <w:tabs>
          <w:tab w:val="left" w:leader="none" w:pos="700"/>
        </w:tabs>
        <w:spacing w:line="272" w:lineRule="auto"/>
        <w:ind w:left="720" w:hanging="719"/>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2.2.</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Arial" w:cs="Arial" w:eastAsia="Arial" w:hAnsi="Arial"/>
          <w:b w:val="1"/>
          <w:sz w:val="22"/>
          <w:szCs w:val="22"/>
          <w:vertAlign w:val="baseline"/>
          <w:rtl w:val="0"/>
        </w:rPr>
        <w:t xml:space="preserve">ADDITIONAL CONTRIBUTIONS.</w:t>
      </w:r>
      <w:r w:rsidDel="00000000" w:rsidR="00000000" w:rsidRPr="00000000">
        <w:rPr>
          <w:rFonts w:ascii="Arial" w:cs="Arial" w:eastAsia="Arial" w:hAnsi="Arial"/>
          <w:sz w:val="22"/>
          <w:szCs w:val="22"/>
          <w:vertAlign w:val="baseline"/>
          <w:rtl w:val="0"/>
        </w:rPr>
        <w:t xml:space="preserve"> Except as provided in ARTICLE 6.2, no Member will be obligated to make any additional contribution to the Company's capital.</w:t>
      </w:r>
    </w:p>
    <w:p w:rsidR="00000000" w:rsidDel="00000000" w:rsidP="00000000" w:rsidRDefault="00000000" w:rsidRPr="00000000" w14:paraId="00000027">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28">
      <w:pPr>
        <w:rPr>
          <w:rFonts w:ascii="Arial" w:cs="Arial" w:eastAsia="Arial" w:hAnsi="Arial"/>
          <w:b w:val="1"/>
          <w:sz w:val="22"/>
          <w:szCs w:val="22"/>
          <w:vertAlign w:val="baseline"/>
        </w:rPr>
      </w:pPr>
      <w:r w:rsidDel="00000000" w:rsidR="00000000" w:rsidRPr="00000000">
        <w:rPr>
          <w:rFonts w:ascii="Arial" w:cs="Arial" w:eastAsia="Arial" w:hAnsi="Arial"/>
          <w:b w:val="1"/>
          <w:sz w:val="22"/>
          <w:szCs w:val="22"/>
          <w:vertAlign w:val="baseline"/>
          <w:rtl w:val="0"/>
        </w:rPr>
        <w:t xml:space="preserve">ARTICLE III</w:t>
      </w:r>
    </w:p>
    <w:p w:rsidR="00000000" w:rsidDel="00000000" w:rsidP="00000000" w:rsidRDefault="00000000" w:rsidRPr="00000000" w14:paraId="00000029">
      <w:pPr>
        <w:rPr>
          <w:rFonts w:ascii="Arial" w:cs="Arial" w:eastAsia="Arial" w:hAnsi="Arial"/>
          <w:b w:val="1"/>
          <w:sz w:val="22"/>
          <w:szCs w:val="22"/>
          <w:vertAlign w:val="baseline"/>
        </w:rPr>
      </w:pPr>
      <w:r w:rsidDel="00000000" w:rsidR="00000000" w:rsidRPr="00000000">
        <w:rPr>
          <w:rFonts w:ascii="Arial" w:cs="Arial" w:eastAsia="Arial" w:hAnsi="Arial"/>
          <w:b w:val="1"/>
          <w:sz w:val="22"/>
          <w:szCs w:val="22"/>
          <w:vertAlign w:val="baseline"/>
          <w:rtl w:val="0"/>
        </w:rPr>
        <w:t xml:space="preserve">Profits, Losses and Distributions</w:t>
      </w:r>
    </w:p>
    <w:p w:rsidR="00000000" w:rsidDel="00000000" w:rsidP="00000000" w:rsidRDefault="00000000" w:rsidRPr="00000000" w14:paraId="0000002A">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2B">
      <w:pPr>
        <w:tabs>
          <w:tab w:val="left" w:leader="none" w:pos="700"/>
        </w:tabs>
        <w:spacing w:line="265" w:lineRule="auto"/>
        <w:ind w:left="720" w:hanging="719"/>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3.1.</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Arial" w:cs="Arial" w:eastAsia="Arial" w:hAnsi="Arial"/>
          <w:b w:val="1"/>
          <w:sz w:val="22"/>
          <w:szCs w:val="22"/>
          <w:vertAlign w:val="baseline"/>
          <w:rtl w:val="0"/>
        </w:rPr>
        <w:t xml:space="preserve">PROFITS/LOSSES.</w:t>
      </w:r>
      <w:r w:rsidDel="00000000" w:rsidR="00000000" w:rsidRPr="00000000">
        <w:rPr>
          <w:rFonts w:ascii="Arial" w:cs="Arial" w:eastAsia="Arial" w:hAnsi="Arial"/>
          <w:sz w:val="22"/>
          <w:szCs w:val="22"/>
          <w:vertAlign w:val="baseline"/>
          <w:rtl w:val="0"/>
        </w:rPr>
        <w:t xml:space="preserve"> For financial accounting and tax purposes, the Company's net profits or net losses will be determined on an annual basis. These profits and losses will be allocated to the Members in proportion to each Member's capital interest in the Company as set forth in Exhibit 2 as amended and in accordance with Treasury Regulation 1.704-1.</w:t>
      </w:r>
    </w:p>
    <w:p w:rsidR="00000000" w:rsidDel="00000000" w:rsidP="00000000" w:rsidRDefault="00000000" w:rsidRPr="00000000" w14:paraId="0000002C">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2D">
      <w:pPr>
        <w:tabs>
          <w:tab w:val="left" w:leader="none" w:pos="700"/>
        </w:tabs>
        <w:spacing w:line="245" w:lineRule="auto"/>
        <w:ind w:left="720" w:hanging="719"/>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3.2.</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Arial" w:cs="Arial" w:eastAsia="Arial" w:hAnsi="Arial"/>
          <w:b w:val="1"/>
          <w:sz w:val="22"/>
          <w:szCs w:val="22"/>
          <w:vertAlign w:val="baseline"/>
          <w:rtl w:val="0"/>
        </w:rPr>
        <w:t xml:space="preserve">DISTRIBUTIONS.</w:t>
      </w:r>
      <w:r w:rsidDel="00000000" w:rsidR="00000000" w:rsidRPr="00000000">
        <w:rPr>
          <w:rFonts w:ascii="Arial" w:cs="Arial" w:eastAsia="Arial" w:hAnsi="Arial"/>
          <w:sz w:val="22"/>
          <w:szCs w:val="22"/>
          <w:vertAlign w:val="baseline"/>
          <w:rtl w:val="0"/>
        </w:rPr>
        <w:t xml:space="preserve"> The Members will determine and distribute available funds annually or as they see fit. “Available funds” refers to the net cash of the Company available after expenses and liabilities are paid. Upon liquidation of the Company or liquidation of a Member's interest, distributions will be made in accordance with the positive capital account balances or pursuant to Treasury Regulation 1.704-l(b)(2)(ii)(b) (2). To the extent a Member has a negative capital account balance, there will be a qualified income offset, as set forth in Treasury Regulation 1.704-l(b)(2)(ii)(d).</w:t>
      </w:r>
    </w:p>
    <w:p w:rsidR="00000000" w:rsidDel="00000000" w:rsidP="00000000" w:rsidRDefault="00000000" w:rsidRPr="00000000" w14:paraId="0000002E">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2F">
      <w:pPr>
        <w:ind w:left="4280" w:firstLine="0"/>
        <w:rPr>
          <w:rFonts w:ascii="Arial" w:cs="Arial" w:eastAsia="Arial" w:hAnsi="Arial"/>
          <w:b w:val="1"/>
          <w:sz w:val="22"/>
          <w:szCs w:val="22"/>
          <w:vertAlign w:val="baseline"/>
        </w:rPr>
      </w:pPr>
      <w:r w:rsidDel="00000000" w:rsidR="00000000" w:rsidRPr="00000000">
        <w:rPr>
          <w:rFonts w:ascii="Arial" w:cs="Arial" w:eastAsia="Arial" w:hAnsi="Arial"/>
          <w:b w:val="1"/>
          <w:sz w:val="22"/>
          <w:szCs w:val="22"/>
          <w:vertAlign w:val="baseline"/>
          <w:rtl w:val="0"/>
        </w:rPr>
        <w:t xml:space="preserve">ARTICLE IV</w:t>
      </w:r>
    </w:p>
    <w:p w:rsidR="00000000" w:rsidDel="00000000" w:rsidP="00000000" w:rsidRDefault="00000000" w:rsidRPr="00000000" w14:paraId="00000030">
      <w:pPr>
        <w:ind w:left="4320" w:firstLine="0"/>
        <w:rPr>
          <w:rFonts w:ascii="Arial" w:cs="Arial" w:eastAsia="Arial" w:hAnsi="Arial"/>
          <w:b w:val="1"/>
          <w:sz w:val="22"/>
          <w:szCs w:val="22"/>
          <w:vertAlign w:val="baseline"/>
        </w:rPr>
      </w:pPr>
      <w:r w:rsidDel="00000000" w:rsidR="00000000" w:rsidRPr="00000000">
        <w:rPr>
          <w:rFonts w:ascii="Arial" w:cs="Arial" w:eastAsia="Arial" w:hAnsi="Arial"/>
          <w:b w:val="1"/>
          <w:sz w:val="22"/>
          <w:szCs w:val="22"/>
          <w:vertAlign w:val="baseline"/>
          <w:rtl w:val="0"/>
        </w:rPr>
        <w:t xml:space="preserve">Management</w:t>
      </w:r>
    </w:p>
    <w:p w:rsidR="00000000" w:rsidDel="00000000" w:rsidP="00000000" w:rsidRDefault="00000000" w:rsidRPr="00000000" w14:paraId="00000031">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2">
      <w:pPr>
        <w:tabs>
          <w:tab w:val="left" w:leader="none" w:pos="700"/>
        </w:tabs>
        <w:spacing w:line="248.00000000000006" w:lineRule="auto"/>
        <w:ind w:left="720" w:hanging="719"/>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4.1.</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Arial" w:cs="Arial" w:eastAsia="Arial" w:hAnsi="Arial"/>
          <w:b w:val="1"/>
          <w:sz w:val="22"/>
          <w:szCs w:val="22"/>
          <w:vertAlign w:val="baseline"/>
          <w:rtl w:val="0"/>
        </w:rPr>
        <w:t xml:space="preserve">MANAGEMENT OF THE BUSINESS.</w:t>
      </w:r>
      <w:r w:rsidDel="00000000" w:rsidR="00000000" w:rsidRPr="00000000">
        <w:rPr>
          <w:rFonts w:ascii="Arial" w:cs="Arial" w:eastAsia="Arial" w:hAnsi="Arial"/>
          <w:sz w:val="22"/>
          <w:szCs w:val="22"/>
          <w:vertAlign w:val="baseline"/>
          <w:rtl w:val="0"/>
        </w:rPr>
        <w:t xml:space="preserve"> The Members holding a majority of the capital interests in the Company, as set forth in Exhibit 2 as amended, may vote to elect a Manager or Managers. One manager will be elected by the Members as Chief Executive Manager. The Manager(s) may be a Member or Non-Member. The name and residential address of each Manager is attached as Exhibit 1 of this Agreement.</w:t>
      </w:r>
    </w:p>
    <w:p w:rsidR="00000000" w:rsidDel="00000000" w:rsidP="00000000" w:rsidRDefault="00000000" w:rsidRPr="00000000" w14:paraId="00000033">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4">
      <w:pPr>
        <w:tabs>
          <w:tab w:val="left" w:leader="none" w:pos="700"/>
        </w:tabs>
        <w:spacing w:line="276" w:lineRule="auto"/>
        <w:ind w:left="720" w:hanging="719"/>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4.2.</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Arial" w:cs="Arial" w:eastAsia="Arial" w:hAnsi="Arial"/>
          <w:b w:val="1"/>
          <w:sz w:val="22"/>
          <w:szCs w:val="22"/>
          <w:vertAlign w:val="baseline"/>
          <w:rtl w:val="0"/>
        </w:rPr>
        <w:t xml:space="preserve">MEMBERS.</w:t>
      </w:r>
      <w:r w:rsidDel="00000000" w:rsidR="00000000" w:rsidRPr="00000000">
        <w:rPr>
          <w:rFonts w:ascii="Arial" w:cs="Arial" w:eastAsia="Arial" w:hAnsi="Arial"/>
          <w:sz w:val="22"/>
          <w:szCs w:val="22"/>
          <w:vertAlign w:val="baseline"/>
          <w:rtl w:val="0"/>
        </w:rPr>
        <w:t xml:space="preserve"> The liability of the Members will be limited according to state law. Members that are not Managers will take no part in the control, management, direction, or operation of the Company's affairs and will have no power to bind the Company in legal agreements. The Managers may seek advice from the Members, but need not follow such advice. No Member is an agent of any other Member of the Company, solely by reason of being a Member.</w:t>
      </w:r>
    </w:p>
    <w:p w:rsidR="00000000" w:rsidDel="00000000" w:rsidP="00000000" w:rsidRDefault="00000000" w:rsidRPr="00000000" w14:paraId="00000035">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6">
      <w:pPr>
        <w:tabs>
          <w:tab w:val="left" w:leader="none" w:pos="700"/>
        </w:tabs>
        <w:spacing w:line="272" w:lineRule="auto"/>
        <w:ind w:left="720" w:hanging="719"/>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4.3.</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Arial" w:cs="Arial" w:eastAsia="Arial" w:hAnsi="Arial"/>
          <w:b w:val="1"/>
          <w:sz w:val="22"/>
          <w:szCs w:val="22"/>
          <w:vertAlign w:val="baseline"/>
          <w:rtl w:val="0"/>
        </w:rPr>
        <w:t xml:space="preserve">POWERS OF MANAGERS.</w:t>
      </w:r>
      <w:r w:rsidDel="00000000" w:rsidR="00000000" w:rsidRPr="00000000">
        <w:rPr>
          <w:rFonts w:ascii="Arial" w:cs="Arial" w:eastAsia="Arial" w:hAnsi="Arial"/>
          <w:sz w:val="22"/>
          <w:szCs w:val="22"/>
          <w:vertAlign w:val="baseline"/>
          <w:rtl w:val="0"/>
        </w:rPr>
        <w:t xml:space="preserve"> The Managers are authorized on the Company's behalf to make all decisions as to:</w:t>
      </w:r>
    </w:p>
    <w:p w:rsidR="00000000" w:rsidDel="00000000" w:rsidP="00000000" w:rsidRDefault="00000000" w:rsidRPr="00000000" w14:paraId="00000037">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8">
      <w:pPr>
        <w:numPr>
          <w:ilvl w:val="0"/>
          <w:numId w:val="1"/>
        </w:numPr>
        <w:tabs>
          <w:tab w:val="left" w:leader="none" w:pos="2160"/>
        </w:tabs>
        <w:ind w:left="2160" w:hanging="724"/>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the sale, development, lease or other disposition of the Company's assets;</w:t>
      </w:r>
    </w:p>
    <w:p w:rsidR="00000000" w:rsidDel="00000000" w:rsidP="00000000" w:rsidRDefault="00000000" w:rsidRPr="00000000" w14:paraId="0000003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A">
      <w:pPr>
        <w:numPr>
          <w:ilvl w:val="0"/>
          <w:numId w:val="1"/>
        </w:numPr>
        <w:tabs>
          <w:tab w:val="left" w:leader="none" w:pos="2160"/>
        </w:tabs>
        <w:ind w:left="2160" w:hanging="724"/>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the purchase or other acquisition of other assets;</w:t>
      </w:r>
    </w:p>
    <w:p w:rsidR="00000000" w:rsidDel="00000000" w:rsidP="00000000" w:rsidRDefault="00000000" w:rsidRPr="00000000" w14:paraId="0000003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C">
      <w:pPr>
        <w:numPr>
          <w:ilvl w:val="0"/>
          <w:numId w:val="1"/>
        </w:numPr>
        <w:tabs>
          <w:tab w:val="left" w:leader="none" w:pos="2160"/>
        </w:tabs>
        <w:ind w:left="2160" w:hanging="724"/>
        <w:rPr>
          <w:rFonts w:ascii="Arial" w:cs="Arial" w:eastAsia="Arial" w:hAnsi="Arial"/>
          <w:sz w:val="22"/>
          <w:szCs w:val="22"/>
        </w:rPr>
        <w:sectPr>
          <w:type w:val="nextPage"/>
          <w:pgSz w:h="15840" w:w="12240" w:orient="portrait"/>
          <w:pgMar w:bottom="580" w:top="1116" w:left="1140" w:right="1140" w:header="0" w:footer="0"/>
        </w:sectPr>
      </w:pPr>
      <w:r w:rsidDel="00000000" w:rsidR="00000000" w:rsidRPr="00000000">
        <w:rPr>
          <w:rFonts w:ascii="Arial" w:cs="Arial" w:eastAsia="Arial" w:hAnsi="Arial"/>
          <w:sz w:val="22"/>
          <w:szCs w:val="22"/>
          <w:vertAlign w:val="baseline"/>
          <w:rtl w:val="0"/>
        </w:rPr>
        <w:t xml:space="preserve">the management of all or any part of the Company's assets;</w:t>
      </w:r>
    </w:p>
    <w:p w:rsidR="00000000" w:rsidDel="00000000" w:rsidP="00000000" w:rsidRDefault="00000000" w:rsidRPr="00000000" w14:paraId="0000003D">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040">
      <w:pPr>
        <w:tabs>
          <w:tab w:val="left" w:leader="none" w:pos="3560"/>
        </w:tabs>
        <w:rPr>
          <w:rFonts w:ascii="Arial" w:cs="Arial" w:eastAsia="Arial" w:hAnsi="Arial"/>
          <w:color w:val="000080"/>
          <w:sz w:val="18"/>
          <w:szCs w:val="18"/>
          <w:u w:val="single"/>
          <w:vertAlign w:val="baseline"/>
        </w:rPr>
        <w:sectPr>
          <w:type w:val="continuous"/>
          <w:pgSz w:h="15840" w:w="12240" w:orient="portrait"/>
          <w:pgMar w:bottom="580" w:top="1116" w:left="1140" w:right="1140" w:header="0" w:footer="0"/>
        </w:sectPr>
      </w:pPr>
      <w:r w:rsidDel="00000000" w:rsidR="00000000" w:rsidRPr="00000000">
        <w:rPr>
          <w:rFonts w:ascii="Arial" w:cs="Arial" w:eastAsia="Arial" w:hAnsi="Arial"/>
          <w:sz w:val="18"/>
          <w:szCs w:val="18"/>
          <w:vertAlign w:val="baseline"/>
          <w:rtl w:val="0"/>
        </w:rPr>
        <w:t xml:space="preserve">Operating Agreement – Page 2 of 9</w:t>
      </w:r>
      <w:r w:rsidDel="00000000" w:rsidR="00000000" w:rsidRPr="00000000">
        <w:rPr>
          <w:rFonts w:ascii="Times New Roman" w:cs="Times New Roman" w:eastAsia="Times New Roman" w:hAnsi="Times New Roman"/>
          <w:sz w:val="18"/>
          <w:szCs w:val="18"/>
          <w:vertAlign w:val="baseline"/>
          <w:rtl w:val="0"/>
        </w:rPr>
        <w:tab/>
        <w:t xml:space="preserve">                                                                </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8"/>
          <w:szCs w:val="18"/>
          <w:vertAlign w:val="baseline"/>
          <w:rtl w:val="0"/>
        </w:rPr>
        <w:t xml:space="preserve">                        </w:t>
      </w:r>
      <w:r w:rsidDel="00000000" w:rsidR="00000000" w:rsidRPr="00000000">
        <w:rPr>
          <w:rFonts w:ascii="Times New Roman" w:cs="Times New Roman" w:eastAsia="Times New Roman" w:hAnsi="Times New Roman"/>
          <w:color w:val="000080"/>
          <w:sz w:val="18"/>
          <w:szCs w:val="18"/>
          <w:u w:val="single"/>
          <w:rtl w:val="0"/>
        </w:rPr>
        <w:t xml:space="preserve">https://www.filingfox.com</w:t>
      </w:r>
      <w:r w:rsidDel="00000000" w:rsidR="00000000" w:rsidRPr="00000000">
        <w:rPr>
          <w:rtl w:val="0"/>
        </w:rPr>
      </w:r>
    </w:p>
    <w:bookmarkStart w:colFirst="0" w:colLast="0" w:name="87fsrwlk2rz9" w:id="2"/>
    <w:bookmarkEnd w:id="2"/>
    <w:p w:rsidR="00000000" w:rsidDel="00000000" w:rsidP="00000000" w:rsidRDefault="00000000" w:rsidRPr="00000000" w14:paraId="00000041">
      <w:pPr>
        <w:numPr>
          <w:ilvl w:val="0"/>
          <w:numId w:val="2"/>
        </w:numPr>
        <w:tabs>
          <w:tab w:val="left" w:leader="none" w:pos="2160"/>
        </w:tabs>
        <w:spacing w:line="265" w:lineRule="auto"/>
        <w:ind w:left="2160" w:hanging="724"/>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the borrowing of money and the granting of security interests in the Company's assets;</w:t>
      </w:r>
    </w:p>
    <w:p w:rsidR="00000000" w:rsidDel="00000000" w:rsidP="00000000" w:rsidRDefault="00000000" w:rsidRPr="00000000" w14:paraId="00000042">
      <w:pPr>
        <w:numPr>
          <w:ilvl w:val="0"/>
          <w:numId w:val="2"/>
        </w:numPr>
        <w:tabs>
          <w:tab w:val="left" w:leader="none" w:pos="2160"/>
        </w:tabs>
        <w:spacing w:line="265" w:lineRule="auto"/>
        <w:ind w:left="2160" w:hanging="724"/>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the pre-payment, refinancing or extension of any loan affecting the Company's assets;</w:t>
      </w:r>
    </w:p>
    <w:p w:rsidR="00000000" w:rsidDel="00000000" w:rsidP="00000000" w:rsidRDefault="00000000" w:rsidRPr="00000000" w14:paraId="00000043">
      <w:pPr>
        <w:numPr>
          <w:ilvl w:val="0"/>
          <w:numId w:val="2"/>
        </w:numPr>
        <w:tabs>
          <w:tab w:val="left" w:leader="none" w:pos="2160"/>
        </w:tabs>
        <w:ind w:left="2160" w:hanging="724"/>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the compromise or release of any of the Company's claims or debts; and</w:t>
      </w:r>
    </w:p>
    <w:p w:rsidR="00000000" w:rsidDel="00000000" w:rsidP="00000000" w:rsidRDefault="00000000" w:rsidRPr="00000000" w14:paraId="00000044">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5">
      <w:pPr>
        <w:numPr>
          <w:ilvl w:val="0"/>
          <w:numId w:val="2"/>
        </w:numPr>
        <w:tabs>
          <w:tab w:val="left" w:leader="none" w:pos="2160"/>
        </w:tabs>
        <w:spacing w:line="267" w:lineRule="auto"/>
        <w:ind w:left="2160" w:hanging="724"/>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the employment of persons, firms or corporations for the operation and management of the company's business.</w:t>
      </w:r>
    </w:p>
    <w:p w:rsidR="00000000" w:rsidDel="00000000" w:rsidP="00000000" w:rsidRDefault="00000000" w:rsidRPr="00000000" w14:paraId="00000046">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47">
      <w:pPr>
        <w:ind w:left="72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Managers are further authorized to execute and deliver:</w:t>
      </w:r>
    </w:p>
    <w:p w:rsidR="00000000" w:rsidDel="00000000" w:rsidP="00000000" w:rsidRDefault="00000000" w:rsidRPr="00000000" w14:paraId="00000048">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49">
      <w:pPr>
        <w:numPr>
          <w:ilvl w:val="0"/>
          <w:numId w:val="3"/>
        </w:numPr>
        <w:tabs>
          <w:tab w:val="left" w:leader="none" w:pos="2160"/>
        </w:tabs>
        <w:spacing w:line="253" w:lineRule="auto"/>
        <w:ind w:left="2160" w:hanging="724"/>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all contracts, conveyances, assignments leases, sub-leases, franchise agreements, licensing agreements, management contracts and maintenance contracts covering or affecting the Company's assets;</w:t>
      </w:r>
    </w:p>
    <w:p w:rsidR="00000000" w:rsidDel="00000000" w:rsidP="00000000" w:rsidRDefault="00000000" w:rsidRPr="00000000" w14:paraId="0000004A">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B">
      <w:pPr>
        <w:numPr>
          <w:ilvl w:val="0"/>
          <w:numId w:val="3"/>
        </w:numPr>
        <w:tabs>
          <w:tab w:val="left" w:leader="none" w:pos="2160"/>
        </w:tabs>
        <w:ind w:left="2160" w:hanging="724"/>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all checks, drafts and other orders for the payment of the Company's funds;</w:t>
      </w:r>
    </w:p>
    <w:p w:rsidR="00000000" w:rsidDel="00000000" w:rsidP="00000000" w:rsidRDefault="00000000" w:rsidRPr="00000000" w14:paraId="0000004C">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D">
      <w:pPr>
        <w:numPr>
          <w:ilvl w:val="0"/>
          <w:numId w:val="3"/>
        </w:numPr>
        <w:tabs>
          <w:tab w:val="left" w:leader="none" w:pos="2160"/>
        </w:tabs>
        <w:spacing w:line="265" w:lineRule="auto"/>
        <w:ind w:left="2160" w:hanging="724"/>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all promissory notes, loans, security agreements and other similar documents; and</w:t>
      </w:r>
    </w:p>
    <w:p w:rsidR="00000000" w:rsidDel="00000000" w:rsidP="00000000" w:rsidRDefault="00000000" w:rsidRPr="00000000" w14:paraId="0000004E">
      <w:pPr>
        <w:numPr>
          <w:ilvl w:val="0"/>
          <w:numId w:val="3"/>
        </w:numPr>
        <w:tabs>
          <w:tab w:val="left" w:leader="none" w:pos="2160"/>
        </w:tabs>
        <w:ind w:left="2160" w:hanging="724"/>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all other instruments of any other kind relating to the Company's affairs.</w:t>
      </w:r>
    </w:p>
    <w:p w:rsidR="00000000" w:rsidDel="00000000" w:rsidP="00000000" w:rsidRDefault="00000000" w:rsidRPr="00000000" w14:paraId="0000004F">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50">
      <w:pPr>
        <w:tabs>
          <w:tab w:val="left" w:leader="none" w:pos="700"/>
        </w:tabs>
        <w:spacing w:line="256" w:lineRule="auto"/>
        <w:ind w:left="720" w:hanging="719"/>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4.4.</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Arial" w:cs="Arial" w:eastAsia="Arial" w:hAnsi="Arial"/>
          <w:b w:val="1"/>
          <w:sz w:val="22"/>
          <w:szCs w:val="22"/>
          <w:vertAlign w:val="baseline"/>
          <w:rtl w:val="0"/>
        </w:rPr>
        <w:t xml:space="preserve">CHIEF EXECUTIVE MANAGER.</w:t>
      </w:r>
      <w:r w:rsidDel="00000000" w:rsidR="00000000" w:rsidRPr="00000000">
        <w:rPr>
          <w:rFonts w:ascii="Arial" w:cs="Arial" w:eastAsia="Arial" w:hAnsi="Arial"/>
          <w:sz w:val="22"/>
          <w:szCs w:val="22"/>
          <w:vertAlign w:val="baseline"/>
          <w:rtl w:val="0"/>
        </w:rPr>
        <w:t xml:space="preserve"> The Chief Executive Manager has primary responsibility for managing the operations of the Company and for carrying out the decisions of the Managers.</w:t>
      </w:r>
    </w:p>
    <w:p w:rsidR="00000000" w:rsidDel="00000000" w:rsidP="00000000" w:rsidRDefault="00000000" w:rsidRPr="00000000" w14:paraId="00000051">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52">
      <w:pPr>
        <w:tabs>
          <w:tab w:val="left" w:leader="none" w:pos="700"/>
        </w:tabs>
        <w:spacing w:line="265" w:lineRule="auto"/>
        <w:ind w:left="720" w:hanging="719"/>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4.5.</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Arial" w:cs="Arial" w:eastAsia="Arial" w:hAnsi="Arial"/>
          <w:b w:val="1"/>
          <w:sz w:val="22"/>
          <w:szCs w:val="22"/>
          <w:vertAlign w:val="baseline"/>
          <w:rtl w:val="0"/>
        </w:rPr>
        <w:t xml:space="preserve">NOMINEE.</w:t>
      </w:r>
      <w:r w:rsidDel="00000000" w:rsidR="00000000" w:rsidRPr="00000000">
        <w:rPr>
          <w:rFonts w:ascii="Arial" w:cs="Arial" w:eastAsia="Arial" w:hAnsi="Arial"/>
          <w:sz w:val="22"/>
          <w:szCs w:val="22"/>
          <w:vertAlign w:val="baseline"/>
          <w:rtl w:val="0"/>
        </w:rPr>
        <w:t xml:space="preserve"> Title to the Company's assets must be held in the Company's name or in the name of any nominee that the Managers may designate. The Managers have power to enter into a nominee agreement with any such person, and such agreement may contain provisions indemnifying the nominee, except for his or her willful misconduct.</w:t>
      </w:r>
    </w:p>
    <w:p w:rsidR="00000000" w:rsidDel="00000000" w:rsidP="00000000" w:rsidRDefault="00000000" w:rsidRPr="00000000" w14:paraId="00000053">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54">
      <w:pPr>
        <w:tabs>
          <w:tab w:val="left" w:leader="none" w:pos="700"/>
        </w:tabs>
        <w:spacing w:line="261" w:lineRule="auto"/>
        <w:ind w:left="720" w:hanging="719"/>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4.6.</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Arial" w:cs="Arial" w:eastAsia="Arial" w:hAnsi="Arial"/>
          <w:b w:val="1"/>
          <w:sz w:val="22"/>
          <w:szCs w:val="22"/>
          <w:vertAlign w:val="baseline"/>
          <w:rtl w:val="0"/>
        </w:rPr>
        <w:t xml:space="preserve">COMPANY INFORMATION.</w:t>
      </w:r>
      <w:r w:rsidDel="00000000" w:rsidR="00000000" w:rsidRPr="00000000">
        <w:rPr>
          <w:rFonts w:ascii="Arial" w:cs="Arial" w:eastAsia="Arial" w:hAnsi="Arial"/>
          <w:sz w:val="22"/>
          <w:szCs w:val="22"/>
          <w:vertAlign w:val="baseline"/>
          <w:rtl w:val="0"/>
        </w:rPr>
        <w:t xml:space="preserve"> The Managers must supply information regarding the company or its activities to any member upon his or her request. Any Member or their authorized representative will have access to and may inspect and copy all books, records and materials in the Manager's possession regarding the Company or its activities. Access and inspection of information will be at the requesting Member's expense.</w:t>
      </w:r>
    </w:p>
    <w:p w:rsidR="00000000" w:rsidDel="00000000" w:rsidP="00000000" w:rsidRDefault="00000000" w:rsidRPr="00000000" w14:paraId="00000055">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56">
      <w:pPr>
        <w:tabs>
          <w:tab w:val="left" w:leader="none" w:pos="700"/>
        </w:tabs>
        <w:spacing w:line="272" w:lineRule="auto"/>
        <w:ind w:left="720" w:hanging="719"/>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4.7.</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Arial" w:cs="Arial" w:eastAsia="Arial" w:hAnsi="Arial"/>
          <w:b w:val="1"/>
          <w:sz w:val="22"/>
          <w:szCs w:val="22"/>
          <w:vertAlign w:val="baseline"/>
          <w:rtl w:val="0"/>
        </w:rPr>
        <w:t xml:space="preserve">EXCULPATION.</w:t>
      </w:r>
      <w:r w:rsidDel="00000000" w:rsidR="00000000" w:rsidRPr="00000000">
        <w:rPr>
          <w:rFonts w:ascii="Arial" w:cs="Arial" w:eastAsia="Arial" w:hAnsi="Arial"/>
          <w:sz w:val="22"/>
          <w:szCs w:val="22"/>
          <w:vertAlign w:val="baseline"/>
          <w:rtl w:val="0"/>
        </w:rPr>
        <w:t xml:space="preserve"> Any act or omission of the Managers, the effect of which may cause or result in loss or damage to the Company or the Members, if done in good faith to promote the best interests of the Company, will not subject the Managers to any liability.</w:t>
      </w:r>
    </w:p>
    <w:p w:rsidR="00000000" w:rsidDel="00000000" w:rsidP="00000000" w:rsidRDefault="00000000" w:rsidRPr="00000000" w14:paraId="00000057">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58">
      <w:pPr>
        <w:tabs>
          <w:tab w:val="left" w:leader="none" w:pos="700"/>
        </w:tabs>
        <w:spacing w:line="283" w:lineRule="auto"/>
        <w:ind w:left="720" w:hanging="719"/>
        <w:rPr>
          <w:rFonts w:ascii="Arial" w:cs="Arial" w:eastAsia="Arial" w:hAnsi="Arial"/>
          <w:sz w:val="22"/>
          <w:szCs w:val="22"/>
          <w:vertAlign w:val="baseline"/>
        </w:rPr>
        <w:sectPr>
          <w:type w:val="nextPage"/>
          <w:pgSz w:h="15840" w:w="12240" w:orient="portrait"/>
          <w:pgMar w:bottom="580" w:top="1122" w:left="1140" w:right="1140" w:header="0" w:footer="0"/>
        </w:sectPr>
      </w:pPr>
      <w:r w:rsidDel="00000000" w:rsidR="00000000" w:rsidRPr="00000000">
        <w:rPr>
          <w:rFonts w:ascii="Arial" w:cs="Arial" w:eastAsia="Arial" w:hAnsi="Arial"/>
          <w:sz w:val="22"/>
          <w:szCs w:val="22"/>
          <w:vertAlign w:val="baseline"/>
          <w:rtl w:val="0"/>
        </w:rPr>
        <w:t xml:space="preserve">4.8.</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Arial" w:cs="Arial" w:eastAsia="Arial" w:hAnsi="Arial"/>
          <w:b w:val="1"/>
          <w:sz w:val="22"/>
          <w:szCs w:val="22"/>
          <w:vertAlign w:val="baseline"/>
          <w:rtl w:val="0"/>
        </w:rPr>
        <w:t xml:space="preserve">INDEMNIFICATION.</w:t>
      </w:r>
      <w:r w:rsidDel="00000000" w:rsidR="00000000" w:rsidRPr="00000000">
        <w:rPr>
          <w:rFonts w:ascii="Arial" w:cs="Arial" w:eastAsia="Arial" w:hAnsi="Arial"/>
          <w:sz w:val="22"/>
          <w:szCs w:val="22"/>
          <w:vertAlign w:val="baseline"/>
          <w:rtl w:val="0"/>
        </w:rPr>
        <w:t xml:space="preserve"> The Company will indemnify any person who was or is a party defendant or is threatened to be made a party defendant, in a pending or completed action, suit or proceeding, whether civil, criminal, administrative, or investigative (other than an action by or in the right of the Company) by reason of the fact that the person is or was a Member of the Company, Manager, employee or agent of the Company, or is or was serving at the request of the Company, for instant expenses (including attorney's fees), judgments, fines, and amounts paid in settlement actually and reasonably incurred in connection with such action, suit or proceeding if the Members determine that the person acted in good faith and in a manner he or she reasonably believed to be in or not opposed to the best interest of the Company, and with</w:t>
      </w:r>
    </w:p>
    <w:p w:rsidR="00000000" w:rsidDel="00000000" w:rsidP="00000000" w:rsidRDefault="00000000" w:rsidRPr="00000000" w14:paraId="00000059">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5A">
      <w:pPr>
        <w:tabs>
          <w:tab w:val="left" w:leader="none" w:pos="3560"/>
        </w:tabs>
        <w:rPr>
          <w:rFonts w:ascii="Arial" w:cs="Arial" w:eastAsia="Arial" w:hAnsi="Arial"/>
          <w:color w:val="000080"/>
          <w:sz w:val="18"/>
          <w:szCs w:val="18"/>
          <w:u w:val="single"/>
          <w:vertAlign w:val="baseline"/>
        </w:rPr>
        <w:sectPr>
          <w:type w:val="continuous"/>
          <w:pgSz w:h="15840" w:w="12240" w:orient="portrait"/>
          <w:pgMar w:bottom="580" w:top="1122" w:left="1140" w:right="1140" w:header="0" w:footer="0"/>
        </w:sectPr>
      </w:pPr>
      <w:r w:rsidDel="00000000" w:rsidR="00000000" w:rsidRPr="00000000">
        <w:rPr>
          <w:rFonts w:ascii="Arial" w:cs="Arial" w:eastAsia="Arial" w:hAnsi="Arial"/>
          <w:sz w:val="18"/>
          <w:szCs w:val="18"/>
          <w:vertAlign w:val="baseline"/>
          <w:rtl w:val="0"/>
        </w:rPr>
        <w:t xml:space="preserve">Operating Agreement – Page 3 of 9</w:t>
      </w:r>
      <w:r w:rsidDel="00000000" w:rsidR="00000000" w:rsidRPr="00000000">
        <w:rPr>
          <w:rFonts w:ascii="Times New Roman" w:cs="Times New Roman" w:eastAsia="Times New Roman" w:hAnsi="Times New Roman"/>
          <w:sz w:val="18"/>
          <w:szCs w:val="18"/>
          <w:vertAlign w:val="baseline"/>
          <w:rtl w:val="0"/>
        </w:rPr>
        <w:tab/>
      </w:r>
      <w:r w:rsidDel="00000000" w:rsidR="00000000" w:rsidRPr="00000000">
        <w:rPr>
          <w:rFonts w:ascii="Times New Roman" w:cs="Times New Roman" w:eastAsia="Times New Roman" w:hAnsi="Times New Roman"/>
          <w:color w:val="000080"/>
          <w:sz w:val="18"/>
          <w:szCs w:val="18"/>
          <w:rtl w:val="0"/>
        </w:rPr>
        <w:t xml:space="preserve">                                                                                             </w:t>
      </w:r>
      <w:r w:rsidDel="00000000" w:rsidR="00000000" w:rsidRPr="00000000">
        <w:rPr>
          <w:rFonts w:ascii="Times New Roman" w:cs="Times New Roman" w:eastAsia="Times New Roman" w:hAnsi="Times New Roman"/>
          <w:color w:val="000080"/>
          <w:sz w:val="18"/>
          <w:szCs w:val="18"/>
          <w:u w:val="single"/>
          <w:rtl w:val="0"/>
        </w:rPr>
        <w:t xml:space="preserve">https://www.filingfox.com</w:t>
      </w:r>
      <w:r w:rsidDel="00000000" w:rsidR="00000000" w:rsidRPr="00000000">
        <w:rPr>
          <w:rtl w:val="0"/>
        </w:rPr>
      </w:r>
    </w:p>
    <w:bookmarkStart w:colFirst="0" w:colLast="0" w:name="gsabsyunahmj" w:id="3"/>
    <w:bookmarkEnd w:id="3"/>
    <w:p w:rsidR="00000000" w:rsidDel="00000000" w:rsidP="00000000" w:rsidRDefault="00000000" w:rsidRPr="00000000" w14:paraId="0000005B">
      <w:pPr>
        <w:spacing w:line="287" w:lineRule="auto"/>
        <w:ind w:left="72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respect to any criminal action proceeding, has no reasonable cause to believe his or her conduct was unlawful. The termination of any action, suit, or proceeding by judgment, order, settlement, conviction, or upon a plea of "no lo Contendere" or its equivalent, does not in itself create a presumption that the person did or did not act in good faith and in a manner which he or she reasonably believed to be in the best interest of the Company, and, with respect to any criminal action or proceeding, had reasonable cause to believe that his or her conduct was lawful.</w:t>
      </w:r>
    </w:p>
    <w:p w:rsidR="00000000" w:rsidDel="00000000" w:rsidP="00000000" w:rsidRDefault="00000000" w:rsidRPr="00000000" w14:paraId="0000005C">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5D">
      <w:pPr>
        <w:tabs>
          <w:tab w:val="left" w:leader="none" w:pos="700"/>
        </w:tabs>
        <w:spacing w:line="272" w:lineRule="auto"/>
        <w:ind w:left="720" w:hanging="719"/>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4.9.</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Arial" w:cs="Arial" w:eastAsia="Arial" w:hAnsi="Arial"/>
          <w:b w:val="1"/>
          <w:sz w:val="22"/>
          <w:szCs w:val="22"/>
          <w:vertAlign w:val="baseline"/>
          <w:rtl w:val="0"/>
        </w:rPr>
        <w:t xml:space="preserve">RECORDS.</w:t>
      </w:r>
      <w:r w:rsidDel="00000000" w:rsidR="00000000" w:rsidRPr="00000000">
        <w:rPr>
          <w:rFonts w:ascii="Arial" w:cs="Arial" w:eastAsia="Arial" w:hAnsi="Arial"/>
          <w:sz w:val="22"/>
          <w:szCs w:val="22"/>
          <w:vertAlign w:val="baseline"/>
          <w:rtl w:val="0"/>
        </w:rPr>
        <w:t xml:space="preserve"> The Managers must keep the following at the company’s principal place of business or other location:</w:t>
      </w:r>
    </w:p>
    <w:p w:rsidR="00000000" w:rsidDel="00000000" w:rsidP="00000000" w:rsidRDefault="00000000" w:rsidRPr="00000000" w14:paraId="0000005E">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5F">
      <w:pPr>
        <w:numPr>
          <w:ilvl w:val="0"/>
          <w:numId w:val="4"/>
        </w:numPr>
        <w:tabs>
          <w:tab w:val="left" w:leader="none" w:pos="2160"/>
        </w:tabs>
        <w:ind w:left="2160" w:hanging="724"/>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A current list of the full name and the last known street address of each Member;</w:t>
      </w:r>
    </w:p>
    <w:p w:rsidR="00000000" w:rsidDel="00000000" w:rsidP="00000000" w:rsidRDefault="00000000" w:rsidRPr="00000000" w14:paraId="00000060">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1">
      <w:pPr>
        <w:numPr>
          <w:ilvl w:val="0"/>
          <w:numId w:val="4"/>
        </w:numPr>
        <w:tabs>
          <w:tab w:val="left" w:leader="none" w:pos="2160"/>
        </w:tabs>
        <w:spacing w:line="265" w:lineRule="auto"/>
        <w:ind w:left="2160" w:hanging="724"/>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A copy of the Company’s Certificate of Formation and Operating Agreement and all amendments;</w:t>
      </w:r>
    </w:p>
    <w:p w:rsidR="00000000" w:rsidDel="00000000" w:rsidP="00000000" w:rsidRDefault="00000000" w:rsidRPr="00000000" w14:paraId="00000062">
      <w:pPr>
        <w:numPr>
          <w:ilvl w:val="0"/>
          <w:numId w:val="4"/>
        </w:numPr>
        <w:tabs>
          <w:tab w:val="left" w:leader="none" w:pos="2160"/>
        </w:tabs>
        <w:spacing w:line="265" w:lineRule="auto"/>
        <w:ind w:left="2160" w:hanging="724"/>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Copies of Company's federal, state and local income tax returns and reports for the three most recent years;</w:t>
      </w:r>
    </w:p>
    <w:p w:rsidR="00000000" w:rsidDel="00000000" w:rsidP="00000000" w:rsidRDefault="00000000" w:rsidRPr="00000000" w14:paraId="00000063">
      <w:pPr>
        <w:numPr>
          <w:ilvl w:val="0"/>
          <w:numId w:val="4"/>
        </w:numPr>
        <w:tabs>
          <w:tab w:val="left" w:leader="none" w:pos="2160"/>
        </w:tabs>
        <w:ind w:left="2160" w:hanging="724"/>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Copies of the Company’s financial statements for the three most recent years.</w:t>
      </w:r>
    </w:p>
    <w:p w:rsidR="00000000" w:rsidDel="00000000" w:rsidP="00000000" w:rsidRDefault="00000000" w:rsidRPr="00000000" w14:paraId="00000064">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5">
      <w:pPr>
        <w:ind w:left="4320" w:firstLine="0"/>
        <w:rPr>
          <w:rFonts w:ascii="Arial" w:cs="Arial" w:eastAsia="Arial" w:hAnsi="Arial"/>
          <w:b w:val="1"/>
          <w:sz w:val="22"/>
          <w:szCs w:val="22"/>
          <w:vertAlign w:val="baseline"/>
        </w:rPr>
      </w:pPr>
      <w:r w:rsidDel="00000000" w:rsidR="00000000" w:rsidRPr="00000000">
        <w:rPr>
          <w:rFonts w:ascii="Arial" w:cs="Arial" w:eastAsia="Arial" w:hAnsi="Arial"/>
          <w:b w:val="1"/>
          <w:sz w:val="22"/>
          <w:szCs w:val="22"/>
          <w:vertAlign w:val="baseline"/>
          <w:rtl w:val="0"/>
        </w:rPr>
        <w:t xml:space="preserve">ARTICLE V</w:t>
      </w:r>
    </w:p>
    <w:p w:rsidR="00000000" w:rsidDel="00000000" w:rsidP="00000000" w:rsidRDefault="00000000" w:rsidRPr="00000000" w14:paraId="00000066">
      <w:pPr>
        <w:ind w:left="4240" w:firstLine="0"/>
        <w:rPr>
          <w:rFonts w:ascii="Arial" w:cs="Arial" w:eastAsia="Arial" w:hAnsi="Arial"/>
          <w:b w:val="1"/>
          <w:sz w:val="22"/>
          <w:szCs w:val="22"/>
          <w:vertAlign w:val="baseline"/>
        </w:rPr>
      </w:pPr>
      <w:r w:rsidDel="00000000" w:rsidR="00000000" w:rsidRPr="00000000">
        <w:rPr>
          <w:rFonts w:ascii="Arial" w:cs="Arial" w:eastAsia="Arial" w:hAnsi="Arial"/>
          <w:b w:val="1"/>
          <w:sz w:val="22"/>
          <w:szCs w:val="22"/>
          <w:vertAlign w:val="baseline"/>
          <w:rtl w:val="0"/>
        </w:rPr>
        <w:t xml:space="preserve">Compensation</w:t>
      </w:r>
    </w:p>
    <w:p w:rsidR="00000000" w:rsidDel="00000000" w:rsidP="00000000" w:rsidRDefault="00000000" w:rsidRPr="00000000" w14:paraId="00000067">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8">
      <w:pPr>
        <w:tabs>
          <w:tab w:val="left" w:leader="none" w:pos="700"/>
        </w:tabs>
        <w:spacing w:line="272" w:lineRule="auto"/>
        <w:ind w:left="720" w:hanging="719"/>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5.1.</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Arial" w:cs="Arial" w:eastAsia="Arial" w:hAnsi="Arial"/>
          <w:b w:val="1"/>
          <w:sz w:val="22"/>
          <w:szCs w:val="22"/>
          <w:vertAlign w:val="baseline"/>
          <w:rtl w:val="0"/>
        </w:rPr>
        <w:t xml:space="preserve">MANAGEMENT FEE.</w:t>
      </w:r>
      <w:r w:rsidDel="00000000" w:rsidR="00000000" w:rsidRPr="00000000">
        <w:rPr>
          <w:rFonts w:ascii="Arial" w:cs="Arial" w:eastAsia="Arial" w:hAnsi="Arial"/>
          <w:sz w:val="22"/>
          <w:szCs w:val="22"/>
          <w:vertAlign w:val="baseline"/>
          <w:rtl w:val="0"/>
        </w:rPr>
        <w:t xml:space="preserve"> Any Manager rendering services to the Company is entitled to compensation proportionate with the value of those services.</w:t>
      </w:r>
    </w:p>
    <w:p w:rsidR="00000000" w:rsidDel="00000000" w:rsidP="00000000" w:rsidRDefault="00000000" w:rsidRPr="00000000" w14:paraId="00000069">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A">
      <w:pPr>
        <w:tabs>
          <w:tab w:val="left" w:leader="none" w:pos="700"/>
        </w:tabs>
        <w:spacing w:line="272" w:lineRule="auto"/>
        <w:ind w:left="720" w:hanging="719"/>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5.2.</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Arial" w:cs="Arial" w:eastAsia="Arial" w:hAnsi="Arial"/>
          <w:b w:val="1"/>
          <w:sz w:val="22"/>
          <w:szCs w:val="22"/>
          <w:vertAlign w:val="baseline"/>
          <w:rtl w:val="0"/>
        </w:rPr>
        <w:t xml:space="preserve">REIMBURSEMENT.</w:t>
      </w:r>
      <w:r w:rsidDel="00000000" w:rsidR="00000000" w:rsidRPr="00000000">
        <w:rPr>
          <w:rFonts w:ascii="Arial" w:cs="Arial" w:eastAsia="Arial" w:hAnsi="Arial"/>
          <w:sz w:val="22"/>
          <w:szCs w:val="22"/>
          <w:vertAlign w:val="baseline"/>
          <w:rtl w:val="0"/>
        </w:rPr>
        <w:t xml:space="preserve"> The Company must reimburse the Managers or Members for all direct out-of-pocket expenses incurred by them in managing the Company.</w:t>
      </w:r>
    </w:p>
    <w:p w:rsidR="00000000" w:rsidDel="00000000" w:rsidP="00000000" w:rsidRDefault="00000000" w:rsidRPr="00000000" w14:paraId="0000006B">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C">
      <w:pPr>
        <w:ind w:left="4280" w:firstLine="0"/>
        <w:rPr>
          <w:rFonts w:ascii="Arial" w:cs="Arial" w:eastAsia="Arial" w:hAnsi="Arial"/>
          <w:b w:val="1"/>
          <w:sz w:val="22"/>
          <w:szCs w:val="22"/>
          <w:vertAlign w:val="baseline"/>
        </w:rPr>
      </w:pPr>
      <w:r w:rsidDel="00000000" w:rsidR="00000000" w:rsidRPr="00000000">
        <w:rPr>
          <w:rFonts w:ascii="Arial" w:cs="Arial" w:eastAsia="Arial" w:hAnsi="Arial"/>
          <w:b w:val="1"/>
          <w:sz w:val="22"/>
          <w:szCs w:val="22"/>
          <w:vertAlign w:val="baseline"/>
          <w:rtl w:val="0"/>
        </w:rPr>
        <w:t xml:space="preserve">ARTICLE VI</w:t>
      </w:r>
    </w:p>
    <w:p w:rsidR="00000000" w:rsidDel="00000000" w:rsidP="00000000" w:rsidRDefault="00000000" w:rsidRPr="00000000" w14:paraId="0000006D">
      <w:pPr>
        <w:ind w:left="4320" w:firstLine="0"/>
        <w:rPr>
          <w:rFonts w:ascii="Arial" w:cs="Arial" w:eastAsia="Arial" w:hAnsi="Arial"/>
          <w:b w:val="1"/>
          <w:sz w:val="22"/>
          <w:szCs w:val="22"/>
          <w:vertAlign w:val="baseline"/>
        </w:rPr>
      </w:pPr>
      <w:r w:rsidDel="00000000" w:rsidR="00000000" w:rsidRPr="00000000">
        <w:rPr>
          <w:rFonts w:ascii="Arial" w:cs="Arial" w:eastAsia="Arial" w:hAnsi="Arial"/>
          <w:b w:val="1"/>
          <w:sz w:val="22"/>
          <w:szCs w:val="22"/>
          <w:vertAlign w:val="baseline"/>
          <w:rtl w:val="0"/>
        </w:rPr>
        <w:t xml:space="preserve">Bookkeeping</w:t>
      </w:r>
    </w:p>
    <w:p w:rsidR="00000000" w:rsidDel="00000000" w:rsidP="00000000" w:rsidRDefault="00000000" w:rsidRPr="00000000" w14:paraId="0000006E">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F">
      <w:pPr>
        <w:tabs>
          <w:tab w:val="left" w:leader="none" w:pos="700"/>
        </w:tabs>
        <w:spacing w:line="290" w:lineRule="auto"/>
        <w:ind w:left="720" w:right="340" w:hanging="719"/>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6.1.</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Arial" w:cs="Arial" w:eastAsia="Arial" w:hAnsi="Arial"/>
          <w:b w:val="1"/>
          <w:sz w:val="22"/>
          <w:szCs w:val="22"/>
          <w:vertAlign w:val="baseline"/>
          <w:rtl w:val="0"/>
        </w:rPr>
        <w:t xml:space="preserve">BOOKS.</w:t>
      </w:r>
      <w:r w:rsidDel="00000000" w:rsidR="00000000" w:rsidRPr="00000000">
        <w:rPr>
          <w:rFonts w:ascii="Arial" w:cs="Arial" w:eastAsia="Arial" w:hAnsi="Arial"/>
          <w:sz w:val="22"/>
          <w:szCs w:val="22"/>
          <w:vertAlign w:val="baseline"/>
          <w:rtl w:val="0"/>
        </w:rPr>
        <w:t xml:space="preserve"> The Managers will maintain a complete and accurate accounting of the Company's affairs at the Company's principal place of business. The managers may select the method of accounting and the company's accounting period will be the calendar year.</w:t>
      </w:r>
    </w:p>
    <w:p w:rsidR="00000000" w:rsidDel="00000000" w:rsidP="00000000" w:rsidRDefault="00000000" w:rsidRPr="00000000" w14:paraId="00000070">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71">
      <w:pPr>
        <w:tabs>
          <w:tab w:val="left" w:leader="none" w:pos="700"/>
        </w:tabs>
        <w:spacing w:line="250" w:lineRule="auto"/>
        <w:ind w:left="720" w:hanging="719"/>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6.2.</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Arial" w:cs="Arial" w:eastAsia="Arial" w:hAnsi="Arial"/>
          <w:b w:val="1"/>
          <w:sz w:val="22"/>
          <w:szCs w:val="22"/>
          <w:vertAlign w:val="baseline"/>
          <w:rtl w:val="0"/>
        </w:rPr>
        <w:t xml:space="preserve">MEMBER'S ACCOUNTS.</w:t>
      </w:r>
      <w:r w:rsidDel="00000000" w:rsidR="00000000" w:rsidRPr="00000000">
        <w:rPr>
          <w:rFonts w:ascii="Arial" w:cs="Arial" w:eastAsia="Arial" w:hAnsi="Arial"/>
          <w:sz w:val="22"/>
          <w:szCs w:val="22"/>
          <w:vertAlign w:val="baseline"/>
          <w:rtl w:val="0"/>
        </w:rPr>
        <w:t xml:space="preserve"> The Managers must maintain separate capital and distribution accounts for each member. Each member's capital account will be determined and maintained in the manner set forth in Treasury Regulation 1.704-l(b)(2)(iv) and will consist of his or her initial capital contribution increased by:</w:t>
      </w:r>
    </w:p>
    <w:p w:rsidR="00000000" w:rsidDel="00000000" w:rsidP="00000000" w:rsidRDefault="00000000" w:rsidRPr="00000000" w14:paraId="00000072">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73">
      <w:pPr>
        <w:numPr>
          <w:ilvl w:val="0"/>
          <w:numId w:val="5"/>
        </w:numPr>
        <w:tabs>
          <w:tab w:val="left" w:leader="none" w:pos="2160"/>
        </w:tabs>
        <w:ind w:left="2160" w:hanging="724"/>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Any additional capital contribution made by the member;</w:t>
      </w:r>
    </w:p>
    <w:p w:rsidR="00000000" w:rsidDel="00000000" w:rsidP="00000000" w:rsidRDefault="00000000" w:rsidRPr="00000000" w14:paraId="00000074">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5">
      <w:pPr>
        <w:numPr>
          <w:ilvl w:val="0"/>
          <w:numId w:val="5"/>
        </w:numPr>
        <w:tabs>
          <w:tab w:val="left" w:leader="none" w:pos="2160"/>
        </w:tabs>
        <w:spacing w:line="267" w:lineRule="auto"/>
        <w:ind w:left="2160" w:right="140" w:hanging="724"/>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Credit balances transferred from the member’s distribution account to his or her capital account;</w:t>
      </w:r>
    </w:p>
    <w:p w:rsidR="00000000" w:rsidDel="00000000" w:rsidP="00000000" w:rsidRDefault="00000000" w:rsidRPr="00000000" w14:paraId="00000076">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77">
      <w:pPr>
        <w:ind w:left="1800" w:firstLine="0"/>
        <w:rPr>
          <w:rFonts w:ascii="Times New Roman" w:cs="Times New Roman" w:eastAsia="Times New Roman" w:hAnsi="Times New Roman"/>
          <w:sz w:val="22"/>
          <w:szCs w:val="22"/>
          <w:vertAlign w:val="baseline"/>
        </w:rPr>
      </w:pPr>
      <w:r w:rsidDel="00000000" w:rsidR="00000000" w:rsidRPr="00000000">
        <w:rPr>
          <w:rFonts w:ascii="Arial" w:cs="Arial" w:eastAsia="Arial" w:hAnsi="Arial"/>
          <w:sz w:val="22"/>
          <w:szCs w:val="22"/>
          <w:vertAlign w:val="baseline"/>
          <w:rtl w:val="0"/>
        </w:rPr>
        <w:t xml:space="preserve">and decreased by:</w:t>
      </w:r>
      <w:r w:rsidDel="00000000" w:rsidR="00000000" w:rsidRPr="00000000">
        <w:rPr>
          <w:rtl w:val="0"/>
        </w:rPr>
      </w:r>
    </w:p>
    <w:p w:rsidR="00000000" w:rsidDel="00000000" w:rsidP="00000000" w:rsidRDefault="00000000" w:rsidRPr="00000000" w14:paraId="00000078">
      <w:pPr>
        <w:numPr>
          <w:ilvl w:val="0"/>
          <w:numId w:val="6"/>
        </w:numPr>
        <w:tabs>
          <w:tab w:val="left" w:leader="none" w:pos="2160"/>
        </w:tabs>
        <w:ind w:left="2160" w:hanging="724"/>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Distributions to the member in reduction of Company capital;</w:t>
      </w:r>
    </w:p>
    <w:p w:rsidR="00000000" w:rsidDel="00000000" w:rsidP="00000000" w:rsidRDefault="00000000" w:rsidRPr="00000000" w14:paraId="00000079">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A">
      <w:pPr>
        <w:numPr>
          <w:ilvl w:val="0"/>
          <w:numId w:val="6"/>
        </w:numPr>
        <w:tabs>
          <w:tab w:val="left" w:leader="none" w:pos="2160"/>
        </w:tabs>
        <w:ind w:left="2160" w:hanging="724"/>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The Member's share of Company losses if charged to his or her capital account.</w:t>
      </w:r>
      <w:r w:rsidDel="00000000" w:rsidR="00000000" w:rsidRPr="00000000">
        <w:rPr>
          <w:rtl w:val="0"/>
        </w:rPr>
      </w:r>
    </w:p>
    <w:p w:rsidR="00000000" w:rsidDel="00000000" w:rsidP="00000000" w:rsidRDefault="00000000" w:rsidRPr="00000000" w14:paraId="0000007B">
      <w:pPr>
        <w:tabs>
          <w:tab w:val="left" w:leader="none" w:pos="2160"/>
        </w:tabs>
        <w:rPr>
          <w:rFonts w:ascii="Arial" w:cs="Arial" w:eastAsia="Arial" w:hAnsi="Arial"/>
          <w:sz w:val="22"/>
          <w:szCs w:val="22"/>
        </w:rPr>
        <w:sectPr>
          <w:type w:val="nextPage"/>
          <w:pgSz w:h="15840" w:w="12240" w:orient="portrait"/>
          <w:pgMar w:bottom="580" w:top="1122" w:left="1140" w:right="1140" w:header="0" w:footer="0"/>
        </w:sectPr>
      </w:pPr>
      <w:r w:rsidDel="00000000" w:rsidR="00000000" w:rsidRPr="00000000">
        <w:rPr>
          <w:rtl w:val="0"/>
        </w:rPr>
      </w:r>
    </w:p>
    <w:p w:rsidR="00000000" w:rsidDel="00000000" w:rsidP="00000000" w:rsidRDefault="00000000" w:rsidRPr="00000000" w14:paraId="0000007C">
      <w:pPr>
        <w:tabs>
          <w:tab w:val="left" w:leader="none" w:pos="3560"/>
        </w:tabs>
        <w:rPr>
          <w:rFonts w:ascii="Arial" w:cs="Arial" w:eastAsia="Arial" w:hAnsi="Arial"/>
          <w:color w:val="000080"/>
          <w:sz w:val="22"/>
          <w:szCs w:val="22"/>
          <w:u w:val="single"/>
          <w:vertAlign w:val="baseline"/>
        </w:rPr>
        <w:sectPr>
          <w:type w:val="continuous"/>
          <w:pgSz w:h="15840" w:w="12240" w:orient="portrait"/>
          <w:pgMar w:bottom="580" w:top="1122" w:left="1140" w:right="1140" w:header="0" w:footer="0"/>
        </w:sectPr>
      </w:pPr>
      <w:r w:rsidDel="00000000" w:rsidR="00000000" w:rsidRPr="00000000">
        <w:rPr>
          <w:rFonts w:ascii="Arial" w:cs="Arial" w:eastAsia="Arial" w:hAnsi="Arial"/>
          <w:sz w:val="18"/>
          <w:szCs w:val="18"/>
          <w:vertAlign w:val="baseline"/>
          <w:rtl w:val="0"/>
        </w:rPr>
        <w:t xml:space="preserve">Operating Agreement – Page 4 of 9                                                                                                    </w:t>
      </w:r>
      <w:r w:rsidDel="00000000" w:rsidR="00000000" w:rsidRPr="00000000">
        <w:rPr>
          <w:rFonts w:ascii="Arial" w:cs="Arial" w:eastAsia="Arial" w:hAnsi="Arial"/>
          <w:sz w:val="18"/>
          <w:szCs w:val="18"/>
          <w:rtl w:val="0"/>
        </w:rPr>
        <w:t xml:space="preserve"> </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Times New Roman" w:cs="Times New Roman" w:eastAsia="Times New Roman" w:hAnsi="Times New Roman"/>
          <w:color w:val="000080"/>
          <w:sz w:val="18"/>
          <w:szCs w:val="18"/>
          <w:u w:val="single"/>
          <w:rtl w:val="0"/>
        </w:rPr>
        <w:t xml:space="preserve">https://www.filingfox.com</w:t>
      </w:r>
      <w:r w:rsidDel="00000000" w:rsidR="00000000" w:rsidRPr="00000000">
        <w:rPr>
          <w:rtl w:val="0"/>
        </w:rPr>
      </w:r>
    </w:p>
    <w:bookmarkStart w:colFirst="0" w:colLast="0" w:name="5viv1zk1zqvd" w:id="4"/>
    <w:bookmarkEnd w:id="4"/>
    <w:p w:rsidR="00000000" w:rsidDel="00000000" w:rsidP="00000000" w:rsidRDefault="00000000" w:rsidRPr="00000000" w14:paraId="0000007D">
      <w:pPr>
        <w:tabs>
          <w:tab w:val="left" w:leader="none" w:pos="700"/>
        </w:tabs>
        <w:spacing w:line="272" w:lineRule="auto"/>
        <w:ind w:left="720" w:right="60" w:hanging="719"/>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6.3.</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Arial" w:cs="Arial" w:eastAsia="Arial" w:hAnsi="Arial"/>
          <w:b w:val="1"/>
          <w:sz w:val="22"/>
          <w:szCs w:val="22"/>
          <w:vertAlign w:val="baseline"/>
          <w:rtl w:val="0"/>
        </w:rPr>
        <w:t xml:space="preserve">REPORTS.</w:t>
      </w:r>
      <w:r w:rsidDel="00000000" w:rsidR="00000000" w:rsidRPr="00000000">
        <w:rPr>
          <w:rFonts w:ascii="Arial" w:cs="Arial" w:eastAsia="Arial" w:hAnsi="Arial"/>
          <w:sz w:val="22"/>
          <w:szCs w:val="22"/>
          <w:vertAlign w:val="baseline"/>
          <w:rtl w:val="0"/>
        </w:rPr>
        <w:t xml:space="preserve"> The Managers will close the books of account after the close of each calendar year and will prepare and send to each member, a statement of such Member's distributive share of income and expense for income tax reporting purposes.</w:t>
      </w:r>
    </w:p>
    <w:p w:rsidR="00000000" w:rsidDel="00000000" w:rsidP="00000000" w:rsidRDefault="00000000" w:rsidRPr="00000000" w14:paraId="0000007E">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7F">
      <w:pPr>
        <w:ind w:right="-19"/>
        <w:rPr>
          <w:rFonts w:ascii="Arial" w:cs="Arial" w:eastAsia="Arial" w:hAnsi="Arial"/>
          <w:b w:val="1"/>
          <w:sz w:val="22"/>
          <w:szCs w:val="22"/>
          <w:vertAlign w:val="baseline"/>
        </w:rPr>
      </w:pPr>
      <w:r w:rsidDel="00000000" w:rsidR="00000000" w:rsidRPr="00000000">
        <w:rPr>
          <w:rFonts w:ascii="Arial" w:cs="Arial" w:eastAsia="Arial" w:hAnsi="Arial"/>
          <w:b w:val="1"/>
          <w:sz w:val="22"/>
          <w:szCs w:val="22"/>
          <w:vertAlign w:val="baseline"/>
          <w:rtl w:val="0"/>
        </w:rPr>
        <w:t xml:space="preserve">ARTICLE VII</w:t>
      </w:r>
    </w:p>
    <w:p w:rsidR="00000000" w:rsidDel="00000000" w:rsidP="00000000" w:rsidRDefault="00000000" w:rsidRPr="00000000" w14:paraId="00000080">
      <w:pPr>
        <w:ind w:right="-19"/>
        <w:rPr>
          <w:rFonts w:ascii="Arial" w:cs="Arial" w:eastAsia="Arial" w:hAnsi="Arial"/>
          <w:b w:val="1"/>
          <w:sz w:val="22"/>
          <w:szCs w:val="22"/>
          <w:vertAlign w:val="baseline"/>
        </w:rPr>
      </w:pPr>
      <w:r w:rsidDel="00000000" w:rsidR="00000000" w:rsidRPr="00000000">
        <w:rPr>
          <w:rFonts w:ascii="Arial" w:cs="Arial" w:eastAsia="Arial" w:hAnsi="Arial"/>
          <w:b w:val="1"/>
          <w:sz w:val="22"/>
          <w:szCs w:val="22"/>
          <w:vertAlign w:val="baseline"/>
          <w:rtl w:val="0"/>
        </w:rPr>
        <w:t xml:space="preserve">Transfers</w:t>
      </w:r>
    </w:p>
    <w:p w:rsidR="00000000" w:rsidDel="00000000" w:rsidP="00000000" w:rsidRDefault="00000000" w:rsidRPr="00000000" w14:paraId="00000081">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82">
      <w:pPr>
        <w:tabs>
          <w:tab w:val="left" w:leader="none" w:pos="700"/>
        </w:tabs>
        <w:spacing w:line="269" w:lineRule="auto"/>
        <w:ind w:left="720" w:hanging="719"/>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7.1.</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Arial" w:cs="Arial" w:eastAsia="Arial" w:hAnsi="Arial"/>
          <w:b w:val="1"/>
          <w:sz w:val="22"/>
          <w:szCs w:val="22"/>
          <w:vertAlign w:val="baseline"/>
          <w:rtl w:val="0"/>
        </w:rPr>
        <w:t xml:space="preserve">ASSIGNMENT.</w:t>
      </w:r>
      <w:r w:rsidDel="00000000" w:rsidR="00000000" w:rsidRPr="00000000">
        <w:rPr>
          <w:rFonts w:ascii="Arial" w:cs="Arial" w:eastAsia="Arial" w:hAnsi="Arial"/>
          <w:sz w:val="22"/>
          <w:szCs w:val="22"/>
          <w:vertAlign w:val="baseline"/>
          <w:rtl w:val="0"/>
        </w:rPr>
        <w:t xml:space="preserve"> If a Member proposes to sell, assign, or otherwise dispose of all or any part of his or her interest in the Company, that Member must first make a written offer to sell his or her interest to the other Members at a price determined by mutual agreement. If the other Members decline or fail to elect such interest within thirty (30) days, and if the sale or assignment is made and the Members fail to approve this sale or assignment unanimously then, pursuant to the applicable law, the purchaser or assignee will have no right to participate in the management of the business and affairs of the Company. The purchaser or assignee will only be entitled to receive the share of the profits or other compensation by way of income and the return of contributions to which that Member would otherwise be entitled.</w:t>
      </w:r>
    </w:p>
    <w:p w:rsidR="00000000" w:rsidDel="00000000" w:rsidP="00000000" w:rsidRDefault="00000000" w:rsidRPr="00000000" w14:paraId="00000083">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84">
      <w:pPr>
        <w:ind w:right="-19"/>
        <w:rPr>
          <w:rFonts w:ascii="Arial" w:cs="Arial" w:eastAsia="Arial" w:hAnsi="Arial"/>
          <w:b w:val="1"/>
          <w:sz w:val="22"/>
          <w:szCs w:val="22"/>
          <w:vertAlign w:val="baseline"/>
        </w:rPr>
      </w:pPr>
      <w:r w:rsidDel="00000000" w:rsidR="00000000" w:rsidRPr="00000000">
        <w:rPr>
          <w:rFonts w:ascii="Arial" w:cs="Arial" w:eastAsia="Arial" w:hAnsi="Arial"/>
          <w:b w:val="1"/>
          <w:sz w:val="22"/>
          <w:szCs w:val="22"/>
          <w:vertAlign w:val="baseline"/>
          <w:rtl w:val="0"/>
        </w:rPr>
        <w:t xml:space="preserve">ARTICLE VIII</w:t>
      </w:r>
    </w:p>
    <w:p w:rsidR="00000000" w:rsidDel="00000000" w:rsidP="00000000" w:rsidRDefault="00000000" w:rsidRPr="00000000" w14:paraId="00000085">
      <w:pPr>
        <w:ind w:right="-19"/>
        <w:rPr>
          <w:rFonts w:ascii="Arial" w:cs="Arial" w:eastAsia="Arial" w:hAnsi="Arial"/>
          <w:b w:val="1"/>
          <w:sz w:val="22"/>
          <w:szCs w:val="22"/>
          <w:vertAlign w:val="baseline"/>
        </w:rPr>
      </w:pPr>
      <w:r w:rsidDel="00000000" w:rsidR="00000000" w:rsidRPr="00000000">
        <w:rPr>
          <w:rFonts w:ascii="Arial" w:cs="Arial" w:eastAsia="Arial" w:hAnsi="Arial"/>
          <w:b w:val="1"/>
          <w:sz w:val="22"/>
          <w:szCs w:val="22"/>
          <w:vertAlign w:val="baseline"/>
          <w:rtl w:val="0"/>
        </w:rPr>
        <w:t xml:space="preserve">Dissolution</w:t>
      </w:r>
    </w:p>
    <w:p w:rsidR="00000000" w:rsidDel="00000000" w:rsidP="00000000" w:rsidRDefault="00000000" w:rsidRPr="00000000" w14:paraId="00000086">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87">
      <w:pPr>
        <w:tabs>
          <w:tab w:val="left" w:leader="none" w:pos="700"/>
        </w:tabs>
        <w:spacing w:line="248.00000000000006" w:lineRule="auto"/>
        <w:ind w:left="720" w:right="240" w:hanging="719"/>
        <w:rPr>
          <w:rFonts w:ascii="Arial" w:cs="Arial" w:eastAsia="Arial" w:hAnsi="Arial"/>
          <w:sz w:val="22"/>
          <w:szCs w:val="22"/>
          <w:vertAlign w:val="baseline"/>
        </w:rPr>
        <w:sectPr>
          <w:type w:val="nextPage"/>
          <w:pgSz w:h="15840" w:w="12240" w:orient="portrait"/>
          <w:pgMar w:bottom="580" w:top="1116" w:left="1140" w:right="1160" w:header="0" w:footer="0"/>
        </w:sectPr>
      </w:pPr>
      <w:r w:rsidDel="00000000" w:rsidR="00000000" w:rsidRPr="00000000">
        <w:rPr>
          <w:rFonts w:ascii="Arial" w:cs="Arial" w:eastAsia="Arial" w:hAnsi="Arial"/>
          <w:sz w:val="22"/>
          <w:szCs w:val="22"/>
          <w:vertAlign w:val="baseline"/>
          <w:rtl w:val="0"/>
        </w:rPr>
        <w:t xml:space="preserve">8.1.</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Arial" w:cs="Arial" w:eastAsia="Arial" w:hAnsi="Arial"/>
          <w:b w:val="1"/>
          <w:sz w:val="22"/>
          <w:szCs w:val="22"/>
          <w:vertAlign w:val="baseline"/>
          <w:rtl w:val="0"/>
        </w:rPr>
        <w:t xml:space="preserve">DISSOLUTION.</w:t>
      </w:r>
      <w:r w:rsidDel="00000000" w:rsidR="00000000" w:rsidRPr="00000000">
        <w:rPr>
          <w:rFonts w:ascii="Arial" w:cs="Arial" w:eastAsia="Arial" w:hAnsi="Arial"/>
          <w:sz w:val="22"/>
          <w:szCs w:val="22"/>
          <w:vertAlign w:val="baseline"/>
          <w:rtl w:val="0"/>
        </w:rPr>
        <w:t xml:space="preserve"> The Member(s) may dissolve the company at any time. The Member may NOT dissolve the company for a loss of membership interests. Upon dissolution the company must pay its debts first before distributing cash, assets, and/or initial capital to the Member or the Members interests. The dissolution may only be ordered by the Member(s), not by the owner of the Members interests.</w:t>
      </w:r>
    </w:p>
    <w:p w:rsidR="00000000" w:rsidDel="00000000" w:rsidP="00000000" w:rsidRDefault="00000000" w:rsidRPr="00000000" w14:paraId="00000088">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A3">
      <w:pPr>
        <w:tabs>
          <w:tab w:val="left" w:leader="none" w:pos="3560"/>
        </w:tabs>
        <w:rPr>
          <w:rFonts w:ascii="Arial" w:cs="Arial" w:eastAsia="Arial" w:hAnsi="Arial"/>
          <w:color w:val="000080"/>
          <w:sz w:val="18"/>
          <w:szCs w:val="18"/>
          <w:u w:val="single"/>
          <w:vertAlign w:val="baseline"/>
        </w:rPr>
        <w:sectPr>
          <w:type w:val="continuous"/>
          <w:pgSz w:h="15840" w:w="12240" w:orient="portrait"/>
          <w:pgMar w:bottom="580" w:top="1116" w:left="1140" w:right="1160" w:header="0" w:footer="0"/>
        </w:sectPr>
      </w:pPr>
      <w:r w:rsidDel="00000000" w:rsidR="00000000" w:rsidRPr="00000000">
        <w:rPr>
          <w:rFonts w:ascii="Arial" w:cs="Arial" w:eastAsia="Arial" w:hAnsi="Arial"/>
          <w:sz w:val="18"/>
          <w:szCs w:val="18"/>
          <w:vertAlign w:val="baseline"/>
          <w:rtl w:val="0"/>
        </w:rPr>
        <w:t xml:space="preserve">Operating Agreement – Page 5 of 9</w:t>
      </w:r>
      <w:r w:rsidDel="00000000" w:rsidR="00000000" w:rsidRPr="00000000">
        <w:rPr>
          <w:rFonts w:ascii="Times New Roman" w:cs="Times New Roman" w:eastAsia="Times New Roman" w:hAnsi="Times New Roman"/>
          <w:sz w:val="18"/>
          <w:szCs w:val="18"/>
          <w:vertAlign w:val="baseline"/>
          <w:rtl w:val="0"/>
        </w:rPr>
        <w:tab/>
        <w:tab/>
        <w:tab/>
        <w:tab/>
        <w:tab/>
        <w:tab/>
        <w:tab/>
        <w:tab/>
      </w:r>
      <w:r w:rsidDel="00000000" w:rsidR="00000000" w:rsidRPr="00000000">
        <w:rPr>
          <w:rFonts w:ascii="Times New Roman" w:cs="Times New Roman" w:eastAsia="Times New Roman" w:hAnsi="Times New Roman"/>
          <w:color w:val="000080"/>
          <w:sz w:val="18"/>
          <w:szCs w:val="18"/>
          <w:u w:val="single"/>
          <w:rtl w:val="0"/>
        </w:rPr>
        <w:t xml:space="preserve">https://www.filingfox.com</w:t>
      </w:r>
      <w:r w:rsidDel="00000000" w:rsidR="00000000" w:rsidRPr="00000000">
        <w:rPr>
          <w:rtl w:val="0"/>
        </w:rPr>
      </w:r>
    </w:p>
    <w:bookmarkStart w:colFirst="0" w:colLast="0" w:name="q8kyqmx9pm6e" w:id="5"/>
    <w:bookmarkEnd w:id="5"/>
    <w:p w:rsidR="00000000" w:rsidDel="00000000" w:rsidP="00000000" w:rsidRDefault="00000000" w:rsidRPr="00000000" w14:paraId="000000A4">
      <w:pPr>
        <w:rPr>
          <w:rFonts w:ascii="Arial" w:cs="Arial" w:eastAsia="Arial" w:hAnsi="Arial"/>
          <w:b w:val="1"/>
          <w:sz w:val="22"/>
          <w:szCs w:val="22"/>
          <w:vertAlign w:val="baseline"/>
        </w:rPr>
      </w:pPr>
      <w:r w:rsidDel="00000000" w:rsidR="00000000" w:rsidRPr="00000000">
        <w:rPr>
          <w:rFonts w:ascii="Arial" w:cs="Arial" w:eastAsia="Arial" w:hAnsi="Arial"/>
          <w:b w:val="1"/>
          <w:sz w:val="22"/>
          <w:szCs w:val="22"/>
          <w:vertAlign w:val="baseline"/>
          <w:rtl w:val="0"/>
        </w:rPr>
        <w:t xml:space="preserve">CERTIFICATION OF MEMBER</w:t>
      </w:r>
    </w:p>
    <w:p w:rsidR="00000000" w:rsidDel="00000000" w:rsidP="00000000" w:rsidRDefault="00000000" w:rsidRPr="00000000" w14:paraId="000000A5">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A6">
      <w:pPr>
        <w:spacing w:line="327"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undersigned hereby agree, acknowledge, and certify that the foregoing operating agreement is adopted and approved by each member as of this _____ day of __________________, 20___.</w:t>
      </w:r>
    </w:p>
    <w:p w:rsidR="00000000" w:rsidDel="00000000" w:rsidP="00000000" w:rsidRDefault="00000000" w:rsidRPr="00000000" w14:paraId="000000A7">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A9">
      <w:pPr>
        <w:rPr>
          <w:rFonts w:ascii="Arial" w:cs="Arial" w:eastAsia="Arial" w:hAnsi="Arial"/>
          <w:b w:val="1"/>
          <w:sz w:val="22"/>
          <w:szCs w:val="22"/>
          <w:vertAlign w:val="baseline"/>
        </w:rPr>
      </w:pPr>
      <w:r w:rsidDel="00000000" w:rsidR="00000000" w:rsidRPr="00000000">
        <w:rPr>
          <w:rFonts w:ascii="Arial" w:cs="Arial" w:eastAsia="Arial" w:hAnsi="Arial"/>
          <w:b w:val="1"/>
          <w:sz w:val="22"/>
          <w:szCs w:val="22"/>
          <w:vertAlign w:val="baseline"/>
          <w:rtl w:val="0"/>
        </w:rPr>
        <w:t xml:space="preserve">Members:</w:t>
      </w:r>
    </w:p>
    <w:p w:rsidR="00000000" w:rsidDel="00000000" w:rsidP="00000000" w:rsidRDefault="00000000" w:rsidRPr="00000000" w14:paraId="000000AA">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AB">
      <w:pPr>
        <w:tabs>
          <w:tab w:val="left" w:leader="none" w:pos="636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Name____________________________ Percent ______%</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Arial" w:cs="Arial" w:eastAsia="Arial" w:hAnsi="Arial"/>
          <w:sz w:val="22"/>
          <w:szCs w:val="22"/>
          <w:vertAlign w:val="baseline"/>
          <w:rtl w:val="0"/>
        </w:rPr>
        <w:t xml:space="preserve">X____________________________</w:t>
      </w:r>
    </w:p>
    <w:p w:rsidR="00000000" w:rsidDel="00000000" w:rsidP="00000000" w:rsidRDefault="00000000" w:rsidRPr="00000000" w14:paraId="000000AC">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AD">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Address ____________________________________________</w:t>
      </w:r>
    </w:p>
    <w:p w:rsidR="00000000" w:rsidDel="00000000" w:rsidP="00000000" w:rsidRDefault="00000000" w:rsidRPr="00000000" w14:paraId="000000AE">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B0">
      <w:pPr>
        <w:tabs>
          <w:tab w:val="left" w:leader="none" w:pos="636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Name____________________________ Percent ______%</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Arial" w:cs="Arial" w:eastAsia="Arial" w:hAnsi="Arial"/>
          <w:sz w:val="22"/>
          <w:szCs w:val="22"/>
          <w:vertAlign w:val="baseline"/>
          <w:rtl w:val="0"/>
        </w:rPr>
        <w:t xml:space="preserve">X____________________________</w:t>
      </w:r>
    </w:p>
    <w:p w:rsidR="00000000" w:rsidDel="00000000" w:rsidP="00000000" w:rsidRDefault="00000000" w:rsidRPr="00000000" w14:paraId="000000B1">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B2">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Address ____________________________________________</w:t>
      </w:r>
    </w:p>
    <w:p w:rsidR="00000000" w:rsidDel="00000000" w:rsidP="00000000" w:rsidRDefault="00000000" w:rsidRPr="00000000" w14:paraId="000000B3">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B5">
      <w:pPr>
        <w:tabs>
          <w:tab w:val="left" w:leader="none" w:pos="636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Name____________________________ Percent ______%</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Arial" w:cs="Arial" w:eastAsia="Arial" w:hAnsi="Arial"/>
          <w:sz w:val="22"/>
          <w:szCs w:val="22"/>
          <w:vertAlign w:val="baseline"/>
          <w:rtl w:val="0"/>
        </w:rPr>
        <w:t xml:space="preserve">X____________________________</w:t>
      </w:r>
    </w:p>
    <w:p w:rsidR="00000000" w:rsidDel="00000000" w:rsidP="00000000" w:rsidRDefault="00000000" w:rsidRPr="00000000" w14:paraId="000000B6">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B7">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Address ____________________________________________</w:t>
      </w:r>
    </w:p>
    <w:p w:rsidR="00000000" w:rsidDel="00000000" w:rsidP="00000000" w:rsidRDefault="00000000" w:rsidRPr="00000000" w14:paraId="000000B8">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B9">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BA">
      <w:pPr>
        <w:tabs>
          <w:tab w:val="left" w:leader="none" w:pos="636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Name____________________________ Percent ______%</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Arial" w:cs="Arial" w:eastAsia="Arial" w:hAnsi="Arial"/>
          <w:sz w:val="22"/>
          <w:szCs w:val="22"/>
          <w:vertAlign w:val="baseline"/>
          <w:rtl w:val="0"/>
        </w:rPr>
        <w:t xml:space="preserve">X____________________________</w:t>
      </w:r>
    </w:p>
    <w:p w:rsidR="00000000" w:rsidDel="00000000" w:rsidP="00000000" w:rsidRDefault="00000000" w:rsidRPr="00000000" w14:paraId="000000BB">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BC">
      <w:pPr>
        <w:rPr>
          <w:rFonts w:ascii="Arial" w:cs="Arial" w:eastAsia="Arial" w:hAnsi="Arial"/>
          <w:sz w:val="22"/>
          <w:szCs w:val="22"/>
          <w:vertAlign w:val="baseline"/>
        </w:rPr>
        <w:sectPr>
          <w:type w:val="nextPage"/>
          <w:pgSz w:h="15840" w:w="12240" w:orient="portrait"/>
          <w:pgMar w:bottom="580" w:top="1404" w:left="1140" w:right="1140" w:header="0" w:footer="0"/>
        </w:sectPr>
      </w:pPr>
      <w:r w:rsidDel="00000000" w:rsidR="00000000" w:rsidRPr="00000000">
        <w:rPr>
          <w:rFonts w:ascii="Arial" w:cs="Arial" w:eastAsia="Arial" w:hAnsi="Arial"/>
          <w:sz w:val="22"/>
          <w:szCs w:val="22"/>
          <w:vertAlign w:val="baseline"/>
          <w:rtl w:val="0"/>
        </w:rPr>
        <w:t xml:space="preserve">Address ____________________________________________</w:t>
      </w:r>
    </w:p>
    <w:p w:rsidR="00000000" w:rsidDel="00000000" w:rsidP="00000000" w:rsidRDefault="00000000" w:rsidRPr="00000000" w14:paraId="000000BD">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C3">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C5">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C7">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CD">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CF">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D0">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D1">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D2">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D3">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D4">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D5">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D6">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D7">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D8">
      <w:pPr>
        <w:tabs>
          <w:tab w:val="left" w:leader="none" w:pos="3560"/>
        </w:tabs>
        <w:rPr>
          <w:rFonts w:ascii="Arial" w:cs="Arial" w:eastAsia="Arial" w:hAnsi="Arial"/>
          <w:color w:val="000080"/>
          <w:sz w:val="18"/>
          <w:szCs w:val="18"/>
          <w:u w:val="single"/>
          <w:vertAlign w:val="baseline"/>
        </w:rPr>
        <w:sectPr>
          <w:type w:val="continuous"/>
          <w:pgSz w:h="15840" w:w="12240" w:orient="portrait"/>
          <w:pgMar w:bottom="580" w:top="1404" w:left="1140" w:right="1140" w:header="0" w:footer="0"/>
        </w:sectPr>
      </w:pPr>
      <w:r w:rsidDel="00000000" w:rsidR="00000000" w:rsidRPr="00000000">
        <w:rPr>
          <w:rFonts w:ascii="Arial" w:cs="Arial" w:eastAsia="Arial" w:hAnsi="Arial"/>
          <w:sz w:val="18"/>
          <w:szCs w:val="18"/>
          <w:vertAlign w:val="baseline"/>
          <w:rtl w:val="0"/>
        </w:rPr>
        <w:t xml:space="preserve">Operating Agreement – Page 6 of 9</w:t>
      </w:r>
      <w:r w:rsidDel="00000000" w:rsidR="00000000" w:rsidRPr="00000000">
        <w:rPr>
          <w:rFonts w:ascii="Times New Roman" w:cs="Times New Roman" w:eastAsia="Times New Roman" w:hAnsi="Times New Roman"/>
          <w:sz w:val="18"/>
          <w:szCs w:val="18"/>
          <w:vertAlign w:val="baseline"/>
          <w:rtl w:val="0"/>
        </w:rPr>
        <w:tab/>
        <w:tab/>
        <w:tab/>
        <w:tab/>
        <w:tab/>
        <w:tab/>
        <w:tab/>
        <w:tab/>
      </w:r>
      <w:r w:rsidDel="00000000" w:rsidR="00000000" w:rsidRPr="00000000">
        <w:rPr>
          <w:rFonts w:ascii="Times New Roman" w:cs="Times New Roman" w:eastAsia="Times New Roman" w:hAnsi="Times New Roman"/>
          <w:color w:val="000080"/>
          <w:sz w:val="18"/>
          <w:szCs w:val="18"/>
          <w:u w:val="single"/>
          <w:rtl w:val="0"/>
        </w:rPr>
        <w:t xml:space="preserve">https://www.filingfox.com</w:t>
      </w:r>
      <w:r w:rsidDel="00000000" w:rsidR="00000000" w:rsidRPr="00000000">
        <w:rPr>
          <w:rtl w:val="0"/>
        </w:rPr>
      </w:r>
    </w:p>
    <w:bookmarkStart w:colFirst="0" w:colLast="0" w:name="aawpg4785mpa" w:id="6"/>
    <w:bookmarkEnd w:id="6"/>
    <w:p w:rsidR="00000000" w:rsidDel="00000000" w:rsidP="00000000" w:rsidRDefault="00000000" w:rsidRPr="00000000" w14:paraId="000000D9">
      <w:pPr>
        <w:ind w:right="-19"/>
        <w:rPr>
          <w:rFonts w:ascii="Arial" w:cs="Arial" w:eastAsia="Arial" w:hAnsi="Arial"/>
          <w:b w:val="1"/>
          <w:sz w:val="22"/>
          <w:szCs w:val="22"/>
          <w:vertAlign w:val="baseline"/>
        </w:rPr>
      </w:pPr>
      <w:r w:rsidDel="00000000" w:rsidR="00000000" w:rsidRPr="00000000">
        <w:rPr>
          <w:rFonts w:ascii="Arial" w:cs="Arial" w:eastAsia="Arial" w:hAnsi="Arial"/>
          <w:b w:val="1"/>
          <w:sz w:val="22"/>
          <w:szCs w:val="22"/>
          <w:vertAlign w:val="baseline"/>
          <w:rtl w:val="0"/>
        </w:rPr>
        <w:t xml:space="preserve">EXHIBIT 1</w:t>
      </w:r>
    </w:p>
    <w:p w:rsidR="00000000" w:rsidDel="00000000" w:rsidP="00000000" w:rsidRDefault="00000000" w:rsidRPr="00000000" w14:paraId="000000DA">
      <w:pPr>
        <w:ind w:right="-19"/>
        <w:rPr>
          <w:rFonts w:ascii="Arial" w:cs="Arial" w:eastAsia="Arial" w:hAnsi="Arial"/>
          <w:b w:val="1"/>
          <w:sz w:val="22"/>
          <w:szCs w:val="22"/>
          <w:vertAlign w:val="baseline"/>
        </w:rPr>
      </w:pPr>
      <w:r w:rsidDel="00000000" w:rsidR="00000000" w:rsidRPr="00000000">
        <w:rPr>
          <w:rFonts w:ascii="Arial" w:cs="Arial" w:eastAsia="Arial" w:hAnsi="Arial"/>
          <w:b w:val="1"/>
          <w:sz w:val="22"/>
          <w:szCs w:val="22"/>
          <w:vertAlign w:val="baseline"/>
          <w:rtl w:val="0"/>
        </w:rPr>
        <w:t xml:space="preserve">LISTING OF MANAGERS</w:t>
      </w:r>
    </w:p>
    <w:p w:rsidR="00000000" w:rsidDel="00000000" w:rsidP="00000000" w:rsidRDefault="00000000" w:rsidRPr="00000000" w14:paraId="000000DB">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DC">
      <w:pPr>
        <w:spacing w:line="267"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By a majority vote of the Members the following Managers were elected to operate the Company pursuant to ARTICLE 4 of the Agreement:</w:t>
      </w:r>
    </w:p>
    <w:p w:rsidR="00000000" w:rsidDel="00000000" w:rsidP="00000000" w:rsidRDefault="00000000" w:rsidRPr="00000000" w14:paraId="000000DD">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DF">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E0">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w:t>
      </w:r>
    </w:p>
    <w:p w:rsidR="00000000" w:rsidDel="00000000" w:rsidP="00000000" w:rsidRDefault="00000000" w:rsidRPr="00000000" w14:paraId="000000E1">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Printed Name</w:t>
      </w:r>
    </w:p>
    <w:p w:rsidR="00000000" w:rsidDel="00000000" w:rsidP="00000000" w:rsidRDefault="00000000" w:rsidRPr="00000000" w14:paraId="000000E2">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E3">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w:t>
      </w:r>
    </w:p>
    <w:p w:rsidR="00000000" w:rsidDel="00000000" w:rsidP="00000000" w:rsidRDefault="00000000" w:rsidRPr="00000000" w14:paraId="000000E4">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Chief Executive Manager</w:t>
      </w:r>
    </w:p>
    <w:p w:rsidR="00000000" w:rsidDel="00000000" w:rsidP="00000000" w:rsidRDefault="00000000" w:rsidRPr="00000000" w14:paraId="000000E5">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E6">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 Address</w:t>
      </w:r>
    </w:p>
    <w:p w:rsidR="00000000" w:rsidDel="00000000" w:rsidP="00000000" w:rsidRDefault="00000000" w:rsidRPr="00000000" w14:paraId="000000E7">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E8">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w:t>
      </w:r>
    </w:p>
    <w:p w:rsidR="00000000" w:rsidDel="00000000" w:rsidP="00000000" w:rsidRDefault="00000000" w:rsidRPr="00000000" w14:paraId="000000E9">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EA">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w:t>
      </w:r>
    </w:p>
    <w:p w:rsidR="00000000" w:rsidDel="00000000" w:rsidP="00000000" w:rsidRDefault="00000000" w:rsidRPr="00000000" w14:paraId="000000EB">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EC">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ED">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w:t>
      </w:r>
    </w:p>
    <w:p w:rsidR="00000000" w:rsidDel="00000000" w:rsidP="00000000" w:rsidRDefault="00000000" w:rsidRPr="00000000" w14:paraId="000000EE">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Printed Name</w:t>
      </w:r>
    </w:p>
    <w:p w:rsidR="00000000" w:rsidDel="00000000" w:rsidP="00000000" w:rsidRDefault="00000000" w:rsidRPr="00000000" w14:paraId="000000EF">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F0">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w:t>
      </w:r>
    </w:p>
    <w:p w:rsidR="00000000" w:rsidDel="00000000" w:rsidP="00000000" w:rsidRDefault="00000000" w:rsidRPr="00000000" w14:paraId="000000F1">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F2">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Title ______________________</w:t>
      </w:r>
    </w:p>
    <w:p w:rsidR="00000000" w:rsidDel="00000000" w:rsidP="00000000" w:rsidRDefault="00000000" w:rsidRPr="00000000" w14:paraId="000000F3">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F4">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 Address</w:t>
      </w:r>
    </w:p>
    <w:p w:rsidR="00000000" w:rsidDel="00000000" w:rsidP="00000000" w:rsidRDefault="00000000" w:rsidRPr="00000000" w14:paraId="000000F5">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F6">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w:t>
      </w:r>
    </w:p>
    <w:p w:rsidR="00000000" w:rsidDel="00000000" w:rsidP="00000000" w:rsidRDefault="00000000" w:rsidRPr="00000000" w14:paraId="000000F7">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F8">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w:t>
      </w:r>
    </w:p>
    <w:p w:rsidR="00000000" w:rsidDel="00000000" w:rsidP="00000000" w:rsidRDefault="00000000" w:rsidRPr="00000000" w14:paraId="000000F9">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FA">
      <w:pPr>
        <w:spacing w:line="313" w:lineRule="auto"/>
        <w:ind w:right="34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above listed Manager(s) will serve in their capacities until they are removed for any reason by a majority vote of the Members as defined by ARTICLE 4 or upon their voluntary resignation.</w:t>
      </w:r>
    </w:p>
    <w:p w:rsidR="00000000" w:rsidDel="00000000" w:rsidP="00000000" w:rsidRDefault="00000000" w:rsidRPr="00000000" w14:paraId="000000FB">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FC">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Signed and Agreed this _______day of ________________________, 20______.</w:t>
      </w:r>
    </w:p>
    <w:p w:rsidR="00000000" w:rsidDel="00000000" w:rsidP="00000000" w:rsidRDefault="00000000" w:rsidRPr="00000000" w14:paraId="000000FD">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FE">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FF">
      <w:pPr>
        <w:tabs>
          <w:tab w:val="left" w:leader="none" w:pos="494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Arial" w:cs="Arial" w:eastAsia="Arial" w:hAnsi="Arial"/>
          <w:sz w:val="22"/>
          <w:szCs w:val="22"/>
          <w:vertAlign w:val="baseline"/>
          <w:rtl w:val="0"/>
        </w:rPr>
        <w:t xml:space="preserve">_____________________________</w:t>
      </w:r>
    </w:p>
    <w:p w:rsidR="00000000" w:rsidDel="00000000" w:rsidP="00000000" w:rsidRDefault="00000000" w:rsidRPr="00000000" w14:paraId="00000100">
      <w:pPr>
        <w:tabs>
          <w:tab w:val="left" w:leader="none" w:pos="494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Signature of Member</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Arial" w:cs="Arial" w:eastAsia="Arial" w:hAnsi="Arial"/>
          <w:sz w:val="22"/>
          <w:szCs w:val="22"/>
          <w:vertAlign w:val="baseline"/>
          <w:rtl w:val="0"/>
        </w:rPr>
        <w:t xml:space="preserve">Signature of Member</w:t>
      </w:r>
    </w:p>
    <w:p w:rsidR="00000000" w:rsidDel="00000000" w:rsidP="00000000" w:rsidRDefault="00000000" w:rsidRPr="00000000" w14:paraId="00000101">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02">
      <w:pPr>
        <w:tabs>
          <w:tab w:val="left" w:leader="none" w:pos="494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Arial" w:cs="Arial" w:eastAsia="Arial" w:hAnsi="Arial"/>
          <w:sz w:val="22"/>
          <w:szCs w:val="22"/>
          <w:vertAlign w:val="baseline"/>
          <w:rtl w:val="0"/>
        </w:rPr>
        <w:t xml:space="preserve">_____________________________</w:t>
      </w:r>
    </w:p>
    <w:p w:rsidR="00000000" w:rsidDel="00000000" w:rsidP="00000000" w:rsidRDefault="00000000" w:rsidRPr="00000000" w14:paraId="00000103">
      <w:pPr>
        <w:tabs>
          <w:tab w:val="left" w:leader="none" w:pos="4940"/>
        </w:tabs>
        <w:rPr>
          <w:rFonts w:ascii="Arial" w:cs="Arial" w:eastAsia="Arial" w:hAnsi="Arial"/>
          <w:sz w:val="22"/>
          <w:szCs w:val="22"/>
          <w:vertAlign w:val="baseline"/>
        </w:rPr>
        <w:sectPr>
          <w:type w:val="nextPage"/>
          <w:pgSz w:h="15840" w:w="12240" w:orient="portrait"/>
          <w:pgMar w:bottom="580" w:top="1116" w:left="1140" w:right="1140" w:header="0" w:footer="0"/>
        </w:sectPr>
      </w:pPr>
      <w:r w:rsidDel="00000000" w:rsidR="00000000" w:rsidRPr="00000000">
        <w:rPr>
          <w:rFonts w:ascii="Arial" w:cs="Arial" w:eastAsia="Arial" w:hAnsi="Arial"/>
          <w:sz w:val="22"/>
          <w:szCs w:val="22"/>
          <w:vertAlign w:val="baseline"/>
          <w:rtl w:val="0"/>
        </w:rPr>
        <w:t xml:space="preserve">Signature of Member</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Arial" w:cs="Arial" w:eastAsia="Arial" w:hAnsi="Arial"/>
          <w:sz w:val="22"/>
          <w:szCs w:val="22"/>
          <w:vertAlign w:val="baseline"/>
          <w:rtl w:val="0"/>
        </w:rPr>
        <w:t xml:space="preserve">Signature of Member</w:t>
      </w:r>
    </w:p>
    <w:p w:rsidR="00000000" w:rsidDel="00000000" w:rsidP="00000000" w:rsidRDefault="00000000" w:rsidRPr="00000000" w14:paraId="00000104">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05">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06">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07">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08">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09">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0A">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0B">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0C">
      <w:pPr>
        <w:tabs>
          <w:tab w:val="left" w:leader="none" w:pos="3560"/>
        </w:tabs>
        <w:rPr>
          <w:rFonts w:ascii="Arial" w:cs="Arial" w:eastAsia="Arial" w:hAnsi="Arial"/>
          <w:color w:val="000080"/>
          <w:sz w:val="18"/>
          <w:szCs w:val="18"/>
          <w:u w:val="single"/>
          <w:vertAlign w:val="baseline"/>
        </w:rPr>
        <w:sectPr>
          <w:type w:val="continuous"/>
          <w:pgSz w:h="15840" w:w="12240" w:orient="portrait"/>
          <w:pgMar w:bottom="580" w:top="1116" w:left="1140" w:right="1140" w:header="0" w:footer="0"/>
        </w:sectPr>
      </w:pPr>
      <w:r w:rsidDel="00000000" w:rsidR="00000000" w:rsidRPr="00000000">
        <w:rPr>
          <w:rFonts w:ascii="Arial" w:cs="Arial" w:eastAsia="Arial" w:hAnsi="Arial"/>
          <w:sz w:val="18"/>
          <w:szCs w:val="18"/>
          <w:vertAlign w:val="baseline"/>
          <w:rtl w:val="0"/>
        </w:rPr>
        <w:t xml:space="preserve">Operating Agreement – Page 7 of 9</w:t>
        <w:tab/>
        <w:tab/>
        <w:tab/>
        <w:tab/>
        <w:tab/>
        <w:tab/>
        <w:tab/>
        <w:tab/>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color w:val="000080"/>
          <w:sz w:val="18"/>
          <w:szCs w:val="18"/>
          <w:u w:val="single"/>
          <w:rtl w:val="0"/>
        </w:rPr>
        <w:t xml:space="preserve">https://www.filingfox.com</w:t>
      </w:r>
      <w:r w:rsidDel="00000000" w:rsidR="00000000" w:rsidRPr="00000000">
        <w:rPr>
          <w:rtl w:val="0"/>
        </w:rPr>
      </w:r>
    </w:p>
    <w:bookmarkStart w:colFirst="0" w:colLast="0" w:name="fkrc3236ju9h" w:id="7"/>
    <w:bookmarkEnd w:id="7"/>
    <w:p w:rsidR="00000000" w:rsidDel="00000000" w:rsidP="00000000" w:rsidRDefault="00000000" w:rsidRPr="00000000" w14:paraId="0000010D">
      <w:pPr>
        <w:ind w:right="-39"/>
        <w:rPr>
          <w:rFonts w:ascii="Arial" w:cs="Arial" w:eastAsia="Arial" w:hAnsi="Arial"/>
          <w:b w:val="1"/>
          <w:sz w:val="22"/>
          <w:szCs w:val="22"/>
          <w:vertAlign w:val="baseline"/>
        </w:rPr>
      </w:pPr>
      <w:r w:rsidDel="00000000" w:rsidR="00000000" w:rsidRPr="00000000">
        <w:rPr>
          <w:rFonts w:ascii="Arial" w:cs="Arial" w:eastAsia="Arial" w:hAnsi="Arial"/>
          <w:b w:val="1"/>
          <w:sz w:val="22"/>
          <w:szCs w:val="22"/>
          <w:vertAlign w:val="baseline"/>
          <w:rtl w:val="0"/>
        </w:rPr>
        <w:t xml:space="preserve">EXHIBIT 2</w:t>
      </w:r>
    </w:p>
    <w:p w:rsidR="00000000" w:rsidDel="00000000" w:rsidP="00000000" w:rsidRDefault="00000000" w:rsidRPr="00000000" w14:paraId="0000010E">
      <w:pPr>
        <w:ind w:right="-39"/>
        <w:rPr>
          <w:rFonts w:ascii="Arial" w:cs="Arial" w:eastAsia="Arial" w:hAnsi="Arial"/>
          <w:b w:val="1"/>
          <w:sz w:val="22"/>
          <w:szCs w:val="22"/>
          <w:vertAlign w:val="baseline"/>
        </w:rPr>
      </w:pPr>
      <w:r w:rsidDel="00000000" w:rsidR="00000000" w:rsidRPr="00000000">
        <w:rPr>
          <w:rFonts w:ascii="Arial" w:cs="Arial" w:eastAsia="Arial" w:hAnsi="Arial"/>
          <w:b w:val="1"/>
          <w:sz w:val="22"/>
          <w:szCs w:val="22"/>
          <w:vertAlign w:val="baseline"/>
          <w:rtl w:val="0"/>
        </w:rPr>
        <w:t xml:space="preserve">LISTING OF MEMBERS</w:t>
      </w:r>
    </w:p>
    <w:p w:rsidR="00000000" w:rsidDel="00000000" w:rsidP="00000000" w:rsidRDefault="00000000" w:rsidRPr="00000000" w14:paraId="0000010F">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10">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As of the ____ day of _______________, 20____ the following is a list of Members of the Company:</w:t>
      </w:r>
    </w:p>
    <w:p w:rsidR="00000000" w:rsidDel="00000000" w:rsidP="00000000" w:rsidRDefault="00000000" w:rsidRPr="00000000" w14:paraId="00000111">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12">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13">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14">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15">
      <w:pPr>
        <w:tabs>
          <w:tab w:val="left" w:leader="none" w:pos="636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Name____________________________ Percent ______%</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Arial" w:cs="Arial" w:eastAsia="Arial" w:hAnsi="Arial"/>
          <w:sz w:val="22"/>
          <w:szCs w:val="22"/>
          <w:vertAlign w:val="baseline"/>
          <w:rtl w:val="0"/>
        </w:rPr>
        <w:t xml:space="preserve">X____________________________</w:t>
      </w:r>
    </w:p>
    <w:p w:rsidR="00000000" w:rsidDel="00000000" w:rsidP="00000000" w:rsidRDefault="00000000" w:rsidRPr="00000000" w14:paraId="00000116">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17">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Address ____________________________________________</w:t>
      </w:r>
    </w:p>
    <w:p w:rsidR="00000000" w:rsidDel="00000000" w:rsidP="00000000" w:rsidRDefault="00000000" w:rsidRPr="00000000" w14:paraId="00000118">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19">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1A">
      <w:pPr>
        <w:tabs>
          <w:tab w:val="left" w:leader="none" w:pos="636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Name____________________________ Percent ______%</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Arial" w:cs="Arial" w:eastAsia="Arial" w:hAnsi="Arial"/>
          <w:sz w:val="22"/>
          <w:szCs w:val="22"/>
          <w:vertAlign w:val="baseline"/>
          <w:rtl w:val="0"/>
        </w:rPr>
        <w:t xml:space="preserve">X____________________________</w:t>
      </w:r>
    </w:p>
    <w:p w:rsidR="00000000" w:rsidDel="00000000" w:rsidP="00000000" w:rsidRDefault="00000000" w:rsidRPr="00000000" w14:paraId="0000011B">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1C">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Address ____________________________________________</w:t>
      </w:r>
    </w:p>
    <w:p w:rsidR="00000000" w:rsidDel="00000000" w:rsidP="00000000" w:rsidRDefault="00000000" w:rsidRPr="00000000" w14:paraId="0000011D">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1E">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1F">
      <w:pPr>
        <w:tabs>
          <w:tab w:val="left" w:leader="none" w:pos="636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Name____________________________ Percent ______%</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Arial" w:cs="Arial" w:eastAsia="Arial" w:hAnsi="Arial"/>
          <w:sz w:val="22"/>
          <w:szCs w:val="22"/>
          <w:vertAlign w:val="baseline"/>
          <w:rtl w:val="0"/>
        </w:rPr>
        <w:t xml:space="preserve">X____________________________</w:t>
      </w:r>
    </w:p>
    <w:p w:rsidR="00000000" w:rsidDel="00000000" w:rsidP="00000000" w:rsidRDefault="00000000" w:rsidRPr="00000000" w14:paraId="00000120">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21">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Address ____________________________________________</w:t>
      </w:r>
    </w:p>
    <w:p w:rsidR="00000000" w:rsidDel="00000000" w:rsidP="00000000" w:rsidRDefault="00000000" w:rsidRPr="00000000" w14:paraId="00000122">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23">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24">
      <w:pPr>
        <w:tabs>
          <w:tab w:val="left" w:leader="none" w:pos="636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Name____________________________ Percent ______%</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Arial" w:cs="Arial" w:eastAsia="Arial" w:hAnsi="Arial"/>
          <w:sz w:val="22"/>
          <w:szCs w:val="22"/>
          <w:vertAlign w:val="baseline"/>
          <w:rtl w:val="0"/>
        </w:rPr>
        <w:t xml:space="preserve">X____________________________</w:t>
      </w:r>
    </w:p>
    <w:p w:rsidR="00000000" w:rsidDel="00000000" w:rsidP="00000000" w:rsidRDefault="00000000" w:rsidRPr="00000000" w14:paraId="00000125">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26">
      <w:pPr>
        <w:rPr>
          <w:rFonts w:ascii="Arial" w:cs="Arial" w:eastAsia="Arial" w:hAnsi="Arial"/>
          <w:sz w:val="22"/>
          <w:szCs w:val="22"/>
          <w:vertAlign w:val="baseline"/>
        </w:rPr>
        <w:sectPr>
          <w:type w:val="nextPage"/>
          <w:pgSz w:h="15840" w:w="12240" w:orient="portrait"/>
          <w:pgMar w:bottom="580" w:top="1116" w:left="1140" w:right="1160" w:header="0" w:footer="0"/>
        </w:sectPr>
      </w:pPr>
      <w:r w:rsidDel="00000000" w:rsidR="00000000" w:rsidRPr="00000000">
        <w:rPr>
          <w:rFonts w:ascii="Arial" w:cs="Arial" w:eastAsia="Arial" w:hAnsi="Arial"/>
          <w:sz w:val="22"/>
          <w:szCs w:val="22"/>
          <w:vertAlign w:val="baseline"/>
          <w:rtl w:val="0"/>
        </w:rPr>
        <w:t xml:space="preserve">Address ____________________________________________</w:t>
      </w:r>
    </w:p>
    <w:p w:rsidR="00000000" w:rsidDel="00000000" w:rsidP="00000000" w:rsidRDefault="00000000" w:rsidRPr="00000000" w14:paraId="00000127">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28">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29">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2A">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2B">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2C">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2D">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2E">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2F">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30">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31">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32">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33">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34">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35">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36">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37">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38">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39">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3A">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3B">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3C">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3D">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3E">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3F">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40">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41">
      <w:pPr>
        <w:rPr>
          <w:rFonts w:ascii="Times New Roman" w:cs="Times New Roman" w:eastAsia="Times New Roman" w:hAnsi="Times New Roman"/>
          <w:sz w:val="18"/>
          <w:szCs w:val="18"/>
          <w:vertAlign w:val="baseline"/>
        </w:rPr>
      </w:pPr>
      <w:r w:rsidDel="00000000" w:rsidR="00000000" w:rsidRPr="00000000">
        <w:rPr>
          <w:rtl w:val="0"/>
        </w:rPr>
      </w:r>
    </w:p>
    <w:p w:rsidR="00000000" w:rsidDel="00000000" w:rsidP="00000000" w:rsidRDefault="00000000" w:rsidRPr="00000000" w14:paraId="00000142">
      <w:pPr>
        <w:tabs>
          <w:tab w:val="left" w:leader="none" w:pos="3560"/>
        </w:tabs>
        <w:rPr>
          <w:rFonts w:ascii="Arial" w:cs="Arial" w:eastAsia="Arial" w:hAnsi="Arial"/>
          <w:color w:val="000080"/>
          <w:sz w:val="18"/>
          <w:szCs w:val="18"/>
          <w:u w:val="single"/>
          <w:vertAlign w:val="baseline"/>
        </w:rPr>
        <w:sectPr>
          <w:type w:val="continuous"/>
          <w:pgSz w:h="15840" w:w="12240" w:orient="portrait"/>
          <w:pgMar w:bottom="580" w:top="1116" w:left="1140" w:right="1160" w:header="0" w:footer="0"/>
        </w:sectPr>
      </w:pPr>
      <w:r w:rsidDel="00000000" w:rsidR="00000000" w:rsidRPr="00000000">
        <w:rPr>
          <w:rFonts w:ascii="Arial" w:cs="Arial" w:eastAsia="Arial" w:hAnsi="Arial"/>
          <w:sz w:val="18"/>
          <w:szCs w:val="18"/>
          <w:vertAlign w:val="baseline"/>
          <w:rtl w:val="0"/>
        </w:rPr>
        <w:t xml:space="preserve">Operating Agreement – Page 8 of 9</w:t>
        <w:tab/>
        <w:tab/>
        <w:tab/>
        <w:tab/>
        <w:tab/>
        <w:tab/>
        <w:tab/>
      </w:r>
      <w:r w:rsidDel="00000000" w:rsidR="00000000" w:rsidRPr="00000000">
        <w:rPr>
          <w:rFonts w:ascii="Times New Roman" w:cs="Times New Roman" w:eastAsia="Times New Roman" w:hAnsi="Times New Roman"/>
          <w:sz w:val="18"/>
          <w:szCs w:val="18"/>
          <w:vertAlign w:val="baseline"/>
          <w:rtl w:val="0"/>
        </w:rPr>
        <w:tab/>
      </w:r>
      <w:r w:rsidDel="00000000" w:rsidR="00000000" w:rsidRPr="00000000">
        <w:rPr>
          <w:rFonts w:ascii="Times New Roman" w:cs="Times New Roman" w:eastAsia="Times New Roman" w:hAnsi="Times New Roman"/>
          <w:color w:val="000080"/>
          <w:sz w:val="18"/>
          <w:szCs w:val="18"/>
          <w:u w:val="single"/>
          <w:rtl w:val="0"/>
        </w:rPr>
        <w:t xml:space="preserve">https://www.filingfox.com</w:t>
      </w:r>
      <w:r w:rsidDel="00000000" w:rsidR="00000000" w:rsidRPr="00000000">
        <w:rPr>
          <w:rtl w:val="0"/>
        </w:rPr>
      </w:r>
    </w:p>
    <w:bookmarkStart w:colFirst="0" w:colLast="0" w:name="zbftiylpx8mt" w:id="8"/>
    <w:bookmarkEnd w:id="8"/>
    <w:p w:rsidR="00000000" w:rsidDel="00000000" w:rsidP="00000000" w:rsidRDefault="00000000" w:rsidRPr="00000000" w14:paraId="00000143">
      <w:pPr>
        <w:rPr>
          <w:rFonts w:ascii="Arial" w:cs="Arial" w:eastAsia="Arial" w:hAnsi="Arial"/>
          <w:b w:val="1"/>
          <w:sz w:val="22"/>
          <w:szCs w:val="22"/>
          <w:vertAlign w:val="baseline"/>
        </w:rPr>
      </w:pPr>
      <w:r w:rsidDel="00000000" w:rsidR="00000000" w:rsidRPr="00000000">
        <w:rPr>
          <w:rFonts w:ascii="Arial" w:cs="Arial" w:eastAsia="Arial" w:hAnsi="Arial"/>
          <w:b w:val="1"/>
          <w:sz w:val="22"/>
          <w:szCs w:val="22"/>
          <w:vertAlign w:val="baseline"/>
          <w:rtl w:val="0"/>
        </w:rPr>
        <w:t xml:space="preserve">EXHIBIT 3</w:t>
      </w:r>
    </w:p>
    <w:p w:rsidR="00000000" w:rsidDel="00000000" w:rsidP="00000000" w:rsidRDefault="00000000" w:rsidRPr="00000000" w14:paraId="00000144">
      <w:pPr>
        <w:rPr>
          <w:rFonts w:ascii="Arial" w:cs="Arial" w:eastAsia="Arial" w:hAnsi="Arial"/>
          <w:b w:val="1"/>
          <w:sz w:val="22"/>
          <w:szCs w:val="22"/>
          <w:vertAlign w:val="baseline"/>
        </w:rPr>
      </w:pPr>
      <w:r w:rsidDel="00000000" w:rsidR="00000000" w:rsidRPr="00000000">
        <w:rPr>
          <w:rFonts w:ascii="Arial" w:cs="Arial" w:eastAsia="Arial" w:hAnsi="Arial"/>
          <w:b w:val="1"/>
          <w:sz w:val="22"/>
          <w:szCs w:val="22"/>
          <w:vertAlign w:val="baseline"/>
          <w:rtl w:val="0"/>
        </w:rPr>
        <w:t xml:space="preserve">CAPITAL CONTRIBUTIONS</w:t>
      </w:r>
    </w:p>
    <w:p w:rsidR="00000000" w:rsidDel="00000000" w:rsidP="00000000" w:rsidRDefault="00000000" w:rsidRPr="00000000" w14:paraId="00000145">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46">
      <w:pPr>
        <w:spacing w:line="275"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Pursuant to ARTICLE 2, the Members' initial contribution to the Company capital is stated to be $______________________. The description and each individual portion of this initial contribution is as follows:</w:t>
      </w:r>
    </w:p>
    <w:p w:rsidR="00000000" w:rsidDel="00000000" w:rsidP="00000000" w:rsidRDefault="00000000" w:rsidRPr="00000000" w14:paraId="00000147">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48">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 $______________</w:t>
      </w:r>
    </w:p>
    <w:p w:rsidR="00000000" w:rsidDel="00000000" w:rsidP="00000000" w:rsidRDefault="00000000" w:rsidRPr="00000000" w14:paraId="00000149">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4A">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 $______________</w:t>
      </w:r>
    </w:p>
    <w:p w:rsidR="00000000" w:rsidDel="00000000" w:rsidP="00000000" w:rsidRDefault="00000000" w:rsidRPr="00000000" w14:paraId="0000014B">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4C">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 $______________</w:t>
      </w:r>
    </w:p>
    <w:p w:rsidR="00000000" w:rsidDel="00000000" w:rsidP="00000000" w:rsidRDefault="00000000" w:rsidRPr="00000000" w14:paraId="0000014D">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4E">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 $______________</w:t>
      </w:r>
    </w:p>
    <w:p w:rsidR="00000000" w:rsidDel="00000000" w:rsidP="00000000" w:rsidRDefault="00000000" w:rsidRPr="00000000" w14:paraId="0000014F">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50">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 $______________</w:t>
      </w:r>
    </w:p>
    <w:p w:rsidR="00000000" w:rsidDel="00000000" w:rsidP="00000000" w:rsidRDefault="00000000" w:rsidRPr="00000000" w14:paraId="00000151">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52">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 $______________</w:t>
      </w:r>
    </w:p>
    <w:p w:rsidR="00000000" w:rsidDel="00000000" w:rsidP="00000000" w:rsidRDefault="00000000" w:rsidRPr="00000000" w14:paraId="00000153">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54">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 $______________</w:t>
      </w:r>
    </w:p>
    <w:p w:rsidR="00000000" w:rsidDel="00000000" w:rsidP="00000000" w:rsidRDefault="00000000" w:rsidRPr="00000000" w14:paraId="00000155">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56">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 $______________</w:t>
      </w:r>
    </w:p>
    <w:p w:rsidR="00000000" w:rsidDel="00000000" w:rsidP="00000000" w:rsidRDefault="00000000" w:rsidRPr="00000000" w14:paraId="00000157">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58">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__________________________________________________________ $______________</w:t>
      </w:r>
    </w:p>
    <w:p w:rsidR="00000000" w:rsidDel="00000000" w:rsidP="00000000" w:rsidRDefault="00000000" w:rsidRPr="00000000" w14:paraId="00000159">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5A">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5B">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SIGNED AND AGREED this _____ day of ________________, 20____.</w:t>
      </w:r>
    </w:p>
    <w:p w:rsidR="00000000" w:rsidDel="00000000" w:rsidP="00000000" w:rsidRDefault="00000000" w:rsidRPr="00000000" w14:paraId="0000015C">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5D">
      <w:pPr>
        <w:tabs>
          <w:tab w:val="left" w:leader="none" w:pos="494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Arial" w:cs="Arial" w:eastAsia="Arial" w:hAnsi="Arial"/>
          <w:sz w:val="22"/>
          <w:szCs w:val="22"/>
          <w:vertAlign w:val="baseline"/>
          <w:rtl w:val="0"/>
        </w:rPr>
        <w:t xml:space="preserve">____________________________________</w:t>
      </w:r>
    </w:p>
    <w:p w:rsidR="00000000" w:rsidDel="00000000" w:rsidP="00000000" w:rsidRDefault="00000000" w:rsidRPr="00000000" w14:paraId="0000015E">
      <w:pPr>
        <w:tabs>
          <w:tab w:val="left" w:leader="none" w:pos="494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Signature of Member</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Arial" w:cs="Arial" w:eastAsia="Arial" w:hAnsi="Arial"/>
          <w:sz w:val="22"/>
          <w:szCs w:val="22"/>
          <w:vertAlign w:val="baseline"/>
          <w:rtl w:val="0"/>
        </w:rPr>
        <w:t xml:space="preserve">Signature of Member</w:t>
      </w:r>
    </w:p>
    <w:p w:rsidR="00000000" w:rsidDel="00000000" w:rsidP="00000000" w:rsidRDefault="00000000" w:rsidRPr="00000000" w14:paraId="0000015F">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60">
      <w:pPr>
        <w:tabs>
          <w:tab w:val="left" w:leader="none" w:pos="4940"/>
        </w:tabs>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____________________________________</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Arial" w:cs="Arial" w:eastAsia="Arial" w:hAnsi="Arial"/>
          <w:sz w:val="22"/>
          <w:szCs w:val="22"/>
          <w:vertAlign w:val="baseline"/>
          <w:rtl w:val="0"/>
        </w:rPr>
        <w:t xml:space="preserve">____________________________________</w:t>
      </w:r>
    </w:p>
    <w:p w:rsidR="00000000" w:rsidDel="00000000" w:rsidP="00000000" w:rsidRDefault="00000000" w:rsidRPr="00000000" w14:paraId="00000161">
      <w:pPr>
        <w:tabs>
          <w:tab w:val="left" w:leader="none" w:pos="4940"/>
        </w:tabs>
        <w:rPr>
          <w:rFonts w:ascii="Arial" w:cs="Arial" w:eastAsia="Arial" w:hAnsi="Arial"/>
          <w:sz w:val="22"/>
          <w:szCs w:val="22"/>
          <w:vertAlign w:val="baseline"/>
        </w:rPr>
        <w:sectPr>
          <w:type w:val="nextPage"/>
          <w:pgSz w:h="15840" w:w="12240" w:orient="portrait"/>
          <w:pgMar w:bottom="580" w:top="1116" w:left="1140" w:right="1140" w:header="0" w:footer="0"/>
        </w:sectPr>
      </w:pPr>
      <w:r w:rsidDel="00000000" w:rsidR="00000000" w:rsidRPr="00000000">
        <w:rPr>
          <w:rFonts w:ascii="Arial" w:cs="Arial" w:eastAsia="Arial" w:hAnsi="Arial"/>
          <w:sz w:val="22"/>
          <w:szCs w:val="22"/>
          <w:vertAlign w:val="baseline"/>
          <w:rtl w:val="0"/>
        </w:rPr>
        <w:t xml:space="preserve">Signature of Member</w:t>
      </w:r>
      <w:r w:rsidDel="00000000" w:rsidR="00000000" w:rsidRPr="00000000">
        <w:rPr>
          <w:rFonts w:ascii="Times New Roman" w:cs="Times New Roman" w:eastAsia="Times New Roman" w:hAnsi="Times New Roman"/>
          <w:sz w:val="22"/>
          <w:szCs w:val="22"/>
          <w:vertAlign w:val="baseline"/>
          <w:rtl w:val="0"/>
        </w:rPr>
        <w:tab/>
      </w:r>
      <w:r w:rsidDel="00000000" w:rsidR="00000000" w:rsidRPr="00000000">
        <w:rPr>
          <w:rFonts w:ascii="Arial" w:cs="Arial" w:eastAsia="Arial" w:hAnsi="Arial"/>
          <w:sz w:val="22"/>
          <w:szCs w:val="22"/>
          <w:vertAlign w:val="baseline"/>
          <w:rtl w:val="0"/>
        </w:rPr>
        <w:t xml:space="preserve">Signature of Member</w:t>
      </w:r>
    </w:p>
    <w:p w:rsidR="00000000" w:rsidDel="00000000" w:rsidP="00000000" w:rsidRDefault="00000000" w:rsidRPr="00000000" w14:paraId="00000162">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63">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64">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65">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66">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67">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68">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69">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6A">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6B">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6C">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6D">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6E">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6F">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70">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71">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72">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73">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74">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175">
      <w:pPr>
        <w:tabs>
          <w:tab w:val="left" w:leader="none" w:pos="3560"/>
        </w:tabs>
        <w:rPr>
          <w:rFonts w:ascii="Arial" w:cs="Arial" w:eastAsia="Arial" w:hAnsi="Arial"/>
          <w:color w:val="000080"/>
          <w:sz w:val="18"/>
          <w:szCs w:val="18"/>
          <w:u w:val="single"/>
          <w:vertAlign w:val="baseline"/>
        </w:rPr>
      </w:pPr>
      <w:r w:rsidDel="00000000" w:rsidR="00000000" w:rsidRPr="00000000">
        <w:rPr>
          <w:rFonts w:ascii="Arial" w:cs="Arial" w:eastAsia="Arial" w:hAnsi="Arial"/>
          <w:sz w:val="18"/>
          <w:szCs w:val="18"/>
          <w:vertAlign w:val="baseline"/>
          <w:rtl w:val="0"/>
        </w:rPr>
        <w:t xml:space="preserve">Operating Agreement – Page 9 of 9</w:t>
      </w:r>
      <w:r w:rsidDel="00000000" w:rsidR="00000000" w:rsidRPr="00000000">
        <w:rPr>
          <w:rFonts w:ascii="Times New Roman" w:cs="Times New Roman" w:eastAsia="Times New Roman" w:hAnsi="Times New Roman"/>
          <w:sz w:val="18"/>
          <w:szCs w:val="18"/>
          <w:vertAlign w:val="baseline"/>
          <w:rtl w:val="0"/>
        </w:rPr>
        <w:tab/>
        <w:tab/>
        <w:tab/>
        <w:tab/>
        <w:tab/>
        <w:tab/>
        <w:tab/>
        <w:tab/>
      </w:r>
      <w:r w:rsidDel="00000000" w:rsidR="00000000" w:rsidRPr="00000000">
        <w:rPr>
          <w:rFonts w:ascii="Times New Roman" w:cs="Times New Roman" w:eastAsia="Times New Roman" w:hAnsi="Times New Roman"/>
          <w:color w:val="000080"/>
          <w:sz w:val="18"/>
          <w:szCs w:val="18"/>
          <w:u w:val="single"/>
          <w:rtl w:val="0"/>
        </w:rPr>
        <w:t xml:space="preserve">https://www.filingfox.com</w:t>
      </w:r>
      <w:r w:rsidDel="00000000" w:rsidR="00000000" w:rsidRPr="00000000">
        <w:rPr>
          <w:rtl w:val="0"/>
        </w:rPr>
      </w:r>
    </w:p>
    <w:sectPr>
      <w:type w:val="continuous"/>
      <w:pgSz w:h="15840" w:w="12240" w:orient="portrait"/>
      <w:pgMar w:bottom="580" w:top="1116" w:left="1140" w:right="114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lvl w:ilvl="0">
      <w:start w:val="4"/>
      <w:numFmt w:val="low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
    <w:lvl w:ilvl="0">
      <w:start w:val="23"/>
      <w:numFmt w:val="low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
    <w:lvl w:ilvl="0">
      <w:start w:val="1"/>
      <w:numFmt w:val="low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
    <w:lvl w:ilvl="0">
      <w:start w:val="1"/>
      <w:numFmt w:val="low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
    <w:lvl w:ilvl="0">
      <w:start w:val="24"/>
      <w:numFmt w:val="low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